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27" w:rsidRPr="005F5BC7" w:rsidRDefault="00EF0327" w:rsidP="00677354">
      <w:pPr>
        <w:jc w:val="center"/>
        <w:rPr>
          <w:rFonts w:asciiTheme="majorHAnsi" w:hAnsiTheme="majorHAnsi"/>
          <w:b/>
          <w:color w:val="FF0000"/>
          <w:sz w:val="40"/>
          <w:szCs w:val="40"/>
        </w:rPr>
      </w:pPr>
    </w:p>
    <w:p w:rsidR="00766A44" w:rsidRPr="005F5BC7" w:rsidRDefault="00B75E0A" w:rsidP="00677354">
      <w:pPr>
        <w:jc w:val="center"/>
        <w:rPr>
          <w:rFonts w:asciiTheme="majorHAnsi" w:hAnsiTheme="majorHAnsi"/>
          <w:b/>
          <w:color w:val="FF0000"/>
          <w:sz w:val="40"/>
          <w:szCs w:val="40"/>
        </w:rPr>
      </w:pPr>
      <w:r>
        <w:rPr>
          <w:rFonts w:asciiTheme="majorHAnsi" w:hAnsiTheme="majorHAnsi"/>
          <w:b/>
          <w:noProof/>
          <w:snapToGrid/>
          <w:color w:val="FF0000"/>
          <w:sz w:val="40"/>
          <w:szCs w:val="40"/>
          <w:lang w:bidi="te-IN"/>
        </w:rPr>
        <w:pict>
          <v:shape id="DtsShapeName" o:spid="_x0000_s1026" alt="EURE@723D49G5376@640956B8@7EB4G308;A?=8;A@KY11040451@!!BIHO@]y110404511@7G635C113086@E9680113086@E9680!!!!!!!!!!!!!!!!!!!!!!!!!!!!!!!!!!!!!!!!!!!!!!!!!!!!8;A@[8;AD1Y57104E!!!!!BIHO@]y57104!!!1@7G553G110CC8C97509110CC8C97509!!!!!!!!!!!!!!!!!!!!!!!!!!!!!!!!!!!!!!!!!!!!!!!!!!!!8;F&gt;=8;F&gt;IWWFG!!!!!!!!BIHO@]mJG02636!1@7G6378110830G23465110830G23465!!!!!!!!!!!!!!!!!!!!!!!!!!!!!!!!!!!!!!!!!!!!!!!!!!!!8;FAS8;FATB11017310@!!BIHO@]b110173101@7G6386113086@D623@113086@D623@!!!!!!!!!!!!!!!!!!!!!!!!!!!!!!!!!!!!!!!!!!!!!!!!!!!!8:B@h8=9;TM11048042!!!BIHO@]m110480421@7G6350113086@E3D6DIT@VDH!T9331!W011S110B94C009RQ10!Rnguv`sd!Tqfs`ed!Fthedmhod/enb!8:DGP8:DGYR73784C!!!!!BIHO@]r73784!!!1@7G6351110B34E78@GE110B34E78@GE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728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formulas/>
            <v:path o:connecttype="custom" o:connectlocs="9,2;3,9;9,19;16,9" o:connectangles="270,180,90,0" textboxrect="5034,2279,16566,13674"/>
            <w10:anchorlock/>
          </v:shape>
        </w:pict>
      </w:r>
      <w:r w:rsidR="0006344A" w:rsidRPr="005F5BC7">
        <w:rPr>
          <w:rFonts w:asciiTheme="majorHAnsi" w:hAnsiTheme="majorHAnsi"/>
          <w:b/>
          <w:color w:val="FF0000"/>
          <w:sz w:val="40"/>
          <w:szCs w:val="40"/>
        </w:rPr>
        <w:t xml:space="preserve">HUAWEI </w:t>
      </w:r>
    </w:p>
    <w:p w:rsidR="000A376B" w:rsidRDefault="000A376B" w:rsidP="00677354">
      <w:pPr>
        <w:jc w:val="center"/>
        <w:rPr>
          <w:rFonts w:asciiTheme="majorHAnsi" w:hAnsiTheme="majorHAnsi"/>
          <w:b/>
          <w:color w:val="FF0000"/>
          <w:sz w:val="40"/>
          <w:szCs w:val="40"/>
        </w:rPr>
      </w:pPr>
      <w:r w:rsidRPr="000A376B">
        <w:rPr>
          <w:rFonts w:asciiTheme="majorHAnsi" w:hAnsiTheme="majorHAnsi"/>
          <w:b/>
          <w:color w:val="FF0000"/>
          <w:sz w:val="40"/>
          <w:szCs w:val="40"/>
        </w:rPr>
        <w:t>T</w:t>
      </w:r>
      <w:r w:rsidR="00597399">
        <w:rPr>
          <w:rFonts w:asciiTheme="majorHAnsi" w:hAnsiTheme="majorHAnsi"/>
          <w:b/>
          <w:color w:val="FF0000"/>
          <w:sz w:val="40"/>
          <w:szCs w:val="40"/>
        </w:rPr>
        <w:t>RT</w:t>
      </w:r>
      <w:r w:rsidRPr="000A376B">
        <w:rPr>
          <w:rFonts w:asciiTheme="majorHAnsi" w:hAnsiTheme="majorHAnsi"/>
          <w:b/>
          <w:color w:val="FF0000"/>
          <w:sz w:val="40"/>
          <w:szCs w:val="40"/>
        </w:rPr>
        <w:t>-L21C432B</w:t>
      </w:r>
      <w:r w:rsidR="00EF78BA">
        <w:rPr>
          <w:rFonts w:asciiTheme="majorHAnsi" w:hAnsiTheme="majorHAnsi"/>
          <w:b/>
          <w:color w:val="FF0000"/>
          <w:sz w:val="40"/>
          <w:szCs w:val="40"/>
        </w:rPr>
        <w:t>1</w:t>
      </w:r>
      <w:r w:rsidR="005B63EE">
        <w:rPr>
          <w:rFonts w:asciiTheme="majorHAnsi" w:hAnsiTheme="majorHAnsi"/>
          <w:b/>
          <w:color w:val="FF0000"/>
          <w:sz w:val="40"/>
          <w:szCs w:val="40"/>
        </w:rPr>
        <w:t>4</w:t>
      </w:r>
      <w:r w:rsidR="00224155">
        <w:rPr>
          <w:rFonts w:asciiTheme="majorHAnsi" w:hAnsiTheme="majorHAnsi"/>
          <w:b/>
          <w:color w:val="FF0000"/>
          <w:sz w:val="40"/>
          <w:szCs w:val="40"/>
        </w:rPr>
        <w:t>0</w:t>
      </w:r>
      <w:r w:rsidRPr="000A376B">
        <w:rPr>
          <w:rFonts w:asciiTheme="majorHAnsi" w:hAnsiTheme="majorHAnsi"/>
          <w:b/>
          <w:color w:val="FF0000"/>
          <w:sz w:val="40"/>
          <w:szCs w:val="40"/>
        </w:rPr>
        <w:t>CUSTC432D00</w:t>
      </w:r>
      <w:r w:rsidR="00EF78BA">
        <w:rPr>
          <w:rFonts w:asciiTheme="majorHAnsi" w:hAnsiTheme="majorHAnsi"/>
          <w:b/>
          <w:color w:val="FF0000"/>
          <w:sz w:val="40"/>
          <w:szCs w:val="40"/>
        </w:rPr>
        <w:t>1</w:t>
      </w:r>
    </w:p>
    <w:p w:rsidR="00065DA1" w:rsidRPr="005F5BC7" w:rsidRDefault="00065DA1" w:rsidP="00677354">
      <w:pPr>
        <w:jc w:val="center"/>
        <w:rPr>
          <w:rFonts w:asciiTheme="majorHAnsi" w:hAnsiTheme="majorHAnsi"/>
          <w:b/>
          <w:sz w:val="48"/>
        </w:rPr>
      </w:pPr>
      <w:r w:rsidRPr="005F5BC7">
        <w:rPr>
          <w:rFonts w:asciiTheme="majorHAnsi" w:hAnsiTheme="majorHAnsi"/>
          <w:b/>
          <w:sz w:val="40"/>
          <w:szCs w:val="40"/>
        </w:rPr>
        <w:t>Software Upgrade Guideline</w:t>
      </w:r>
    </w:p>
    <w:p w:rsidR="00065DA1" w:rsidRPr="005F5BC7" w:rsidRDefault="00065DA1">
      <w:pPr>
        <w:rPr>
          <w:rFonts w:asciiTheme="majorHAnsi" w:hAnsiTheme="majorHAnsi"/>
        </w:rPr>
      </w:pPr>
    </w:p>
    <w:p w:rsidR="00065DA1" w:rsidRPr="005F5BC7" w:rsidRDefault="00065DA1">
      <w:pPr>
        <w:rPr>
          <w:rFonts w:asciiTheme="majorHAnsi" w:hAnsiTheme="majorHAnsi"/>
        </w:rPr>
      </w:pPr>
    </w:p>
    <w:p w:rsidR="00EF0327" w:rsidRPr="005F5BC7" w:rsidRDefault="00EF0327">
      <w:pPr>
        <w:rPr>
          <w:rFonts w:asciiTheme="majorHAnsi" w:hAnsiTheme="majorHAnsi"/>
        </w:rPr>
      </w:pPr>
    </w:p>
    <w:p w:rsidR="006D0858" w:rsidRPr="005F5BC7" w:rsidRDefault="006D0858">
      <w:pPr>
        <w:rPr>
          <w:rFonts w:asciiTheme="majorHAnsi" w:hAnsiTheme="majorHAnsi"/>
        </w:rPr>
      </w:pPr>
    </w:p>
    <w:p w:rsidR="00065DA1" w:rsidRPr="005F5BC7" w:rsidRDefault="00065DA1">
      <w:pPr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880"/>
        <w:gridCol w:w="1080"/>
        <w:gridCol w:w="1530"/>
      </w:tblGrid>
      <w:tr w:rsidR="00C50F9A" w:rsidRPr="005F5BC7" w:rsidTr="000A376B">
        <w:trPr>
          <w:jc w:val="center"/>
        </w:trPr>
        <w:tc>
          <w:tcPr>
            <w:tcW w:w="1548" w:type="dxa"/>
          </w:tcPr>
          <w:p w:rsidR="00C50F9A" w:rsidRPr="005F5BC7" w:rsidRDefault="00C50F9A">
            <w:pPr>
              <w:rPr>
                <w:rFonts w:asciiTheme="majorHAnsi" w:hAnsiTheme="majorHAnsi"/>
              </w:rPr>
            </w:pPr>
            <w:r w:rsidRPr="005F5BC7">
              <w:rPr>
                <w:rFonts w:asciiTheme="majorHAnsi" w:hAnsiTheme="majorHAnsi" w:cs="Arial"/>
              </w:rPr>
              <w:t>Prepared by</w:t>
            </w:r>
          </w:p>
        </w:tc>
        <w:tc>
          <w:tcPr>
            <w:tcW w:w="2880" w:type="dxa"/>
          </w:tcPr>
          <w:p w:rsidR="00C50F9A" w:rsidRPr="005F5BC7" w:rsidRDefault="000613DE" w:rsidP="00F3523E">
            <w:pPr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Shravanthi P A S84035704</w:t>
            </w:r>
          </w:p>
        </w:tc>
        <w:tc>
          <w:tcPr>
            <w:tcW w:w="1080" w:type="dxa"/>
          </w:tcPr>
          <w:p w:rsidR="00C50F9A" w:rsidRPr="005F5BC7" w:rsidRDefault="00C50F9A">
            <w:pPr>
              <w:rPr>
                <w:rFonts w:asciiTheme="majorHAnsi" w:hAnsiTheme="majorHAnsi"/>
              </w:rPr>
            </w:pPr>
            <w:r w:rsidRPr="005F5BC7">
              <w:rPr>
                <w:rFonts w:asciiTheme="majorHAnsi" w:hAnsiTheme="majorHAnsi"/>
              </w:rPr>
              <w:t>Date</w:t>
            </w:r>
          </w:p>
        </w:tc>
        <w:tc>
          <w:tcPr>
            <w:tcW w:w="1530" w:type="dxa"/>
          </w:tcPr>
          <w:p w:rsidR="007E2204" w:rsidRPr="005F5BC7" w:rsidRDefault="00224155" w:rsidP="005B63EE">
            <w:pPr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2017-0</w:t>
            </w:r>
            <w:r w:rsidR="005B63EE">
              <w:rPr>
                <w:rFonts w:asciiTheme="majorHAnsi" w:hAnsiTheme="majorHAnsi"/>
                <w:b/>
                <w:color w:val="FF0000"/>
              </w:rPr>
              <w:t>7</w:t>
            </w:r>
            <w:r w:rsidR="000A376B" w:rsidRPr="000A376B">
              <w:rPr>
                <w:rFonts w:asciiTheme="majorHAnsi" w:hAnsiTheme="majorHAnsi"/>
                <w:b/>
                <w:color w:val="FF0000"/>
              </w:rPr>
              <w:t>-</w:t>
            </w:r>
            <w:r w:rsidR="005B63EE">
              <w:rPr>
                <w:rFonts w:asciiTheme="majorHAnsi" w:hAnsiTheme="majorHAnsi"/>
                <w:b/>
                <w:color w:val="FF0000"/>
              </w:rPr>
              <w:t>07</w:t>
            </w:r>
          </w:p>
        </w:tc>
      </w:tr>
      <w:tr w:rsidR="00DD013B" w:rsidRPr="005F5BC7" w:rsidTr="000A376B">
        <w:trPr>
          <w:jc w:val="center"/>
        </w:trPr>
        <w:tc>
          <w:tcPr>
            <w:tcW w:w="1548" w:type="dxa"/>
          </w:tcPr>
          <w:p w:rsidR="00DD013B" w:rsidRPr="005F5BC7" w:rsidRDefault="00DD013B">
            <w:pPr>
              <w:rPr>
                <w:rFonts w:asciiTheme="majorHAnsi" w:hAnsiTheme="majorHAnsi"/>
              </w:rPr>
            </w:pPr>
            <w:r w:rsidRPr="005F5BC7">
              <w:rPr>
                <w:rFonts w:asciiTheme="majorHAnsi" w:hAnsiTheme="majorHAnsi" w:cs="Arial"/>
              </w:rPr>
              <w:t>Reviewed by</w:t>
            </w:r>
          </w:p>
        </w:tc>
        <w:tc>
          <w:tcPr>
            <w:tcW w:w="2880" w:type="dxa"/>
          </w:tcPr>
          <w:p w:rsidR="00DD013B" w:rsidRPr="005F5BC7" w:rsidRDefault="000A376B" w:rsidP="004D7A66">
            <w:pPr>
              <w:rPr>
                <w:rFonts w:asciiTheme="majorHAnsi" w:hAnsiTheme="majorHAnsi"/>
                <w:color w:val="FF0000"/>
              </w:rPr>
            </w:pPr>
            <w:r w:rsidRPr="000A376B">
              <w:rPr>
                <w:rFonts w:asciiTheme="majorHAnsi" w:hAnsiTheme="majorHAnsi"/>
                <w:b/>
                <w:color w:val="FF0000"/>
              </w:rPr>
              <w:t>Abhijith K S 72191</w:t>
            </w:r>
          </w:p>
        </w:tc>
        <w:tc>
          <w:tcPr>
            <w:tcW w:w="1080" w:type="dxa"/>
          </w:tcPr>
          <w:p w:rsidR="00DD013B" w:rsidRPr="005F5BC7" w:rsidRDefault="00DD013B">
            <w:pPr>
              <w:rPr>
                <w:rFonts w:asciiTheme="majorHAnsi" w:hAnsiTheme="majorHAnsi"/>
              </w:rPr>
            </w:pPr>
            <w:r w:rsidRPr="005F5BC7">
              <w:rPr>
                <w:rFonts w:asciiTheme="majorHAnsi" w:hAnsiTheme="majorHAnsi"/>
              </w:rPr>
              <w:t>Date</w:t>
            </w:r>
          </w:p>
        </w:tc>
        <w:tc>
          <w:tcPr>
            <w:tcW w:w="1530" w:type="dxa"/>
          </w:tcPr>
          <w:p w:rsidR="00DD013B" w:rsidRPr="005F5BC7" w:rsidRDefault="005B63EE" w:rsidP="004703B3">
            <w:pPr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2017-07</w:t>
            </w:r>
            <w:r w:rsidRPr="000A376B">
              <w:rPr>
                <w:rFonts w:asciiTheme="majorHAnsi" w:hAnsiTheme="majorHAnsi"/>
                <w:b/>
                <w:color w:val="FF0000"/>
              </w:rPr>
              <w:t>-</w:t>
            </w:r>
            <w:r>
              <w:rPr>
                <w:rFonts w:asciiTheme="majorHAnsi" w:hAnsiTheme="majorHAnsi"/>
                <w:b/>
                <w:color w:val="FF0000"/>
              </w:rPr>
              <w:t>07</w:t>
            </w:r>
          </w:p>
        </w:tc>
      </w:tr>
      <w:tr w:rsidR="00DD013B" w:rsidRPr="005F5BC7" w:rsidTr="000A376B">
        <w:trPr>
          <w:trHeight w:val="56"/>
          <w:jc w:val="center"/>
        </w:trPr>
        <w:tc>
          <w:tcPr>
            <w:tcW w:w="1548" w:type="dxa"/>
          </w:tcPr>
          <w:p w:rsidR="00DD013B" w:rsidRPr="005F5BC7" w:rsidRDefault="00DD013B">
            <w:pPr>
              <w:rPr>
                <w:rFonts w:asciiTheme="majorHAnsi" w:hAnsiTheme="majorHAnsi"/>
              </w:rPr>
            </w:pPr>
            <w:r w:rsidRPr="005F5BC7">
              <w:rPr>
                <w:rFonts w:asciiTheme="majorHAnsi" w:hAnsiTheme="majorHAnsi"/>
              </w:rPr>
              <w:t>Approved by</w:t>
            </w:r>
          </w:p>
        </w:tc>
        <w:tc>
          <w:tcPr>
            <w:tcW w:w="2880" w:type="dxa"/>
          </w:tcPr>
          <w:p w:rsidR="00DD013B" w:rsidRPr="005F5BC7" w:rsidRDefault="000A376B" w:rsidP="004D7A66">
            <w:pPr>
              <w:pStyle w:val="tabletext"/>
              <w:rPr>
                <w:rFonts w:asciiTheme="majorHAnsi" w:hAnsiTheme="majorHAnsi"/>
                <w:color w:val="FF0000"/>
              </w:rPr>
            </w:pPr>
            <w:r w:rsidRPr="000A376B">
              <w:rPr>
                <w:rFonts w:asciiTheme="majorHAnsi" w:hAnsiTheme="majorHAnsi"/>
                <w:b/>
                <w:color w:val="FF0000"/>
              </w:rPr>
              <w:t>Dinesh R Nayak 70443</w:t>
            </w:r>
          </w:p>
        </w:tc>
        <w:tc>
          <w:tcPr>
            <w:tcW w:w="1080" w:type="dxa"/>
          </w:tcPr>
          <w:p w:rsidR="00DD013B" w:rsidRPr="005F5BC7" w:rsidRDefault="00DD013B">
            <w:pPr>
              <w:rPr>
                <w:rFonts w:asciiTheme="majorHAnsi" w:hAnsiTheme="majorHAnsi"/>
              </w:rPr>
            </w:pPr>
            <w:r w:rsidRPr="005F5BC7">
              <w:rPr>
                <w:rFonts w:asciiTheme="majorHAnsi" w:hAnsiTheme="majorHAnsi"/>
              </w:rPr>
              <w:t>Date</w:t>
            </w:r>
          </w:p>
        </w:tc>
        <w:tc>
          <w:tcPr>
            <w:tcW w:w="1530" w:type="dxa"/>
          </w:tcPr>
          <w:p w:rsidR="00DD013B" w:rsidRPr="005F5BC7" w:rsidRDefault="005B63EE" w:rsidP="004703B3">
            <w:pPr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2017-07</w:t>
            </w:r>
            <w:r w:rsidRPr="000A376B">
              <w:rPr>
                <w:rFonts w:asciiTheme="majorHAnsi" w:hAnsiTheme="majorHAnsi"/>
                <w:b/>
                <w:color w:val="FF0000"/>
              </w:rPr>
              <w:t>-</w:t>
            </w:r>
            <w:r>
              <w:rPr>
                <w:rFonts w:asciiTheme="majorHAnsi" w:hAnsiTheme="majorHAnsi"/>
                <w:b/>
                <w:color w:val="FF0000"/>
              </w:rPr>
              <w:t>07</w:t>
            </w:r>
          </w:p>
        </w:tc>
      </w:tr>
    </w:tbl>
    <w:p w:rsidR="00065DA1" w:rsidRPr="005F5BC7" w:rsidRDefault="00065DA1">
      <w:pPr>
        <w:rPr>
          <w:rFonts w:asciiTheme="majorHAnsi" w:hAnsiTheme="majorHAnsi"/>
        </w:rPr>
      </w:pPr>
    </w:p>
    <w:p w:rsidR="006D0858" w:rsidRPr="005F5BC7" w:rsidRDefault="006D0858">
      <w:pPr>
        <w:rPr>
          <w:rFonts w:asciiTheme="majorHAnsi" w:hAnsiTheme="majorHAnsi"/>
        </w:rPr>
      </w:pPr>
    </w:p>
    <w:p w:rsidR="00EF0327" w:rsidRPr="005F5BC7" w:rsidRDefault="00EF0327">
      <w:pPr>
        <w:rPr>
          <w:rFonts w:asciiTheme="majorHAnsi" w:hAnsiTheme="majorHAnsi"/>
        </w:rPr>
      </w:pPr>
    </w:p>
    <w:p w:rsidR="00065DA1" w:rsidRPr="005F5BC7" w:rsidRDefault="00065DA1">
      <w:pPr>
        <w:rPr>
          <w:rFonts w:asciiTheme="majorHAnsi" w:hAnsiTheme="majorHAnsi"/>
        </w:rPr>
      </w:pPr>
    </w:p>
    <w:p w:rsidR="00065DA1" w:rsidRPr="005F5BC7" w:rsidRDefault="00065DA1">
      <w:pPr>
        <w:rPr>
          <w:rFonts w:asciiTheme="majorHAnsi" w:hAnsiTheme="majorHAnsi"/>
        </w:rPr>
      </w:pPr>
    </w:p>
    <w:p w:rsidR="00065DA1" w:rsidRPr="005F5BC7" w:rsidRDefault="00EC123F">
      <w:pPr>
        <w:jc w:val="center"/>
        <w:rPr>
          <w:rFonts w:asciiTheme="majorHAnsi" w:hAnsiTheme="majorHAnsi"/>
        </w:rPr>
      </w:pPr>
      <w:r w:rsidRPr="005F5BC7">
        <w:rPr>
          <w:rFonts w:asciiTheme="majorHAnsi" w:eastAsia="Dotum" w:hAnsiTheme="majorHAnsi"/>
          <w:noProof/>
          <w:snapToGrid/>
        </w:rPr>
        <w:drawing>
          <wp:inline distT="0" distB="0" distL="0" distR="0">
            <wp:extent cx="951230" cy="951230"/>
            <wp:effectExtent l="19050" t="0" r="1270" b="0"/>
            <wp:docPr id="2" name="图片 2" descr="HW_POS_RGB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W_POS_RGB_Vertic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DA1" w:rsidRPr="005F5BC7" w:rsidRDefault="00065DA1">
      <w:pPr>
        <w:rPr>
          <w:rFonts w:asciiTheme="majorHAnsi" w:hAnsiTheme="majorHAnsi"/>
        </w:rPr>
      </w:pPr>
    </w:p>
    <w:p w:rsidR="00065DA1" w:rsidRPr="005F5BC7" w:rsidRDefault="00065DA1">
      <w:pPr>
        <w:jc w:val="center"/>
        <w:rPr>
          <w:rFonts w:asciiTheme="majorHAnsi" w:hAnsiTheme="majorHAnsi"/>
        </w:rPr>
      </w:pPr>
      <w:proofErr w:type="spellStart"/>
      <w:r w:rsidRPr="005F5BC7">
        <w:rPr>
          <w:rFonts w:asciiTheme="majorHAnsi" w:hAnsiTheme="majorHAnsi"/>
        </w:rPr>
        <w:t>Huawei</w:t>
      </w:r>
      <w:proofErr w:type="spellEnd"/>
      <w:r w:rsidRPr="005F5BC7">
        <w:rPr>
          <w:rFonts w:asciiTheme="majorHAnsi" w:hAnsiTheme="majorHAnsi"/>
        </w:rPr>
        <w:t xml:space="preserve"> Technologies Co., Ltd. </w:t>
      </w:r>
    </w:p>
    <w:p w:rsidR="00065DA1" w:rsidRPr="005F5BC7" w:rsidRDefault="00065DA1">
      <w:pPr>
        <w:jc w:val="center"/>
        <w:rPr>
          <w:rFonts w:asciiTheme="majorHAnsi" w:hAnsiTheme="majorHAnsi"/>
          <w:b/>
          <w:sz w:val="28"/>
          <w:szCs w:val="28"/>
        </w:rPr>
      </w:pPr>
      <w:r w:rsidRPr="005F5BC7">
        <w:rPr>
          <w:rFonts w:asciiTheme="majorHAnsi" w:hAnsiTheme="majorHAnsi"/>
        </w:rPr>
        <w:t>All rights reserved</w:t>
      </w:r>
      <w:r w:rsidRPr="005F5BC7">
        <w:rPr>
          <w:rFonts w:asciiTheme="majorHAnsi" w:hAnsiTheme="majorHAnsi"/>
        </w:rPr>
        <w:br w:type="page"/>
      </w:r>
      <w:r w:rsidRPr="005F5BC7">
        <w:rPr>
          <w:rStyle w:val="TitleChar"/>
          <w:rFonts w:asciiTheme="majorHAnsi" w:hAnsiTheme="majorHAnsi"/>
          <w:sz w:val="28"/>
          <w:szCs w:val="28"/>
        </w:rPr>
        <w:lastRenderedPageBreak/>
        <w:t>Contents</w:t>
      </w:r>
    </w:p>
    <w:p w:rsidR="00474C1E" w:rsidRPr="005F5BC7" w:rsidRDefault="00B75E0A">
      <w:pPr>
        <w:pStyle w:val="TOC1"/>
        <w:tabs>
          <w:tab w:val="left" w:pos="420"/>
          <w:tab w:val="right" w:leader="dot" w:pos="8296"/>
        </w:tabs>
        <w:rPr>
          <w:rFonts w:asciiTheme="majorHAnsi" w:eastAsiaTheme="minorEastAsia" w:hAnsiTheme="majorHAnsi" w:cstheme="minorBidi"/>
          <w:b w:val="0"/>
          <w:bCs w:val="0"/>
          <w:caps w:val="0"/>
          <w:noProof/>
          <w:snapToGrid/>
          <w:sz w:val="28"/>
          <w:szCs w:val="28"/>
          <w:lang w:bidi="te-IN"/>
        </w:rPr>
      </w:pPr>
      <w:r w:rsidRPr="005F5BC7">
        <w:rPr>
          <w:rFonts w:asciiTheme="majorHAnsi" w:hAnsiTheme="majorHAnsi"/>
          <w:sz w:val="28"/>
          <w:szCs w:val="28"/>
        </w:rPr>
        <w:fldChar w:fldCharType="begin"/>
      </w:r>
      <w:r w:rsidR="00065DA1" w:rsidRPr="005F5BC7">
        <w:rPr>
          <w:rFonts w:asciiTheme="majorHAnsi" w:hAnsiTheme="majorHAnsi"/>
          <w:sz w:val="28"/>
          <w:szCs w:val="28"/>
        </w:rPr>
        <w:instrText xml:space="preserve"> TOC \o "1-3" \h \z \u </w:instrText>
      </w:r>
      <w:r w:rsidRPr="005F5BC7">
        <w:rPr>
          <w:rFonts w:asciiTheme="majorHAnsi" w:hAnsiTheme="majorHAnsi"/>
          <w:sz w:val="28"/>
          <w:szCs w:val="28"/>
        </w:rPr>
        <w:fldChar w:fldCharType="separate"/>
      </w:r>
      <w:hyperlink w:anchor="_Toc457291185" w:history="1">
        <w:r w:rsidR="00474C1E" w:rsidRPr="005F5BC7">
          <w:rPr>
            <w:rStyle w:val="Hyperlink"/>
            <w:rFonts w:asciiTheme="majorHAnsi" w:hAnsiTheme="majorHAnsi" w:cs="Arial"/>
            <w:noProof/>
            <w:sz w:val="28"/>
            <w:szCs w:val="28"/>
          </w:rPr>
          <w:t>1</w:t>
        </w:r>
        <w:r w:rsidR="00474C1E" w:rsidRPr="005F5BC7">
          <w:rPr>
            <w:rFonts w:asciiTheme="majorHAnsi" w:eastAsiaTheme="minorEastAsia" w:hAnsiTheme="majorHAnsi" w:cstheme="minorBidi"/>
            <w:b w:val="0"/>
            <w:bCs w:val="0"/>
            <w:caps w:val="0"/>
            <w:noProof/>
            <w:snapToGrid/>
            <w:sz w:val="28"/>
            <w:szCs w:val="28"/>
            <w:lang w:bidi="te-IN"/>
          </w:rPr>
          <w:tab/>
        </w:r>
        <w:r w:rsidR="00474C1E" w:rsidRPr="005F5BC7">
          <w:rPr>
            <w:rStyle w:val="Hyperlink"/>
            <w:rFonts w:asciiTheme="majorHAnsi" w:hAnsiTheme="majorHAnsi" w:cs="Arial"/>
            <w:noProof/>
            <w:sz w:val="28"/>
            <w:szCs w:val="28"/>
          </w:rPr>
          <w:t>Version introduction</w:t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_Toc457291185 \h </w:instrText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t>3</w:t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:rsidR="00474C1E" w:rsidRPr="005F5BC7" w:rsidRDefault="00B75E0A">
      <w:pPr>
        <w:pStyle w:val="TOC2"/>
        <w:tabs>
          <w:tab w:val="left" w:pos="840"/>
          <w:tab w:val="right" w:leader="dot" w:pos="8296"/>
        </w:tabs>
        <w:rPr>
          <w:rFonts w:asciiTheme="majorHAnsi" w:eastAsiaTheme="minorEastAsia" w:hAnsiTheme="majorHAnsi" w:cstheme="minorBidi"/>
          <w:smallCaps w:val="0"/>
          <w:noProof/>
          <w:snapToGrid/>
          <w:sz w:val="28"/>
          <w:szCs w:val="28"/>
          <w:lang w:bidi="te-IN"/>
        </w:rPr>
      </w:pPr>
      <w:hyperlink w:anchor="_Toc457291186" w:history="1">
        <w:r w:rsidR="00474C1E" w:rsidRPr="005F5BC7">
          <w:rPr>
            <w:rStyle w:val="Hyperlink"/>
            <w:rFonts w:asciiTheme="majorHAnsi" w:eastAsia="Arial Unicode MS" w:hAnsiTheme="majorHAnsi" w:cs="Arial Unicode MS"/>
            <w:noProof/>
            <w:sz w:val="28"/>
            <w:szCs w:val="28"/>
          </w:rPr>
          <w:t>1.1</w:t>
        </w:r>
        <w:r w:rsidR="00474C1E" w:rsidRPr="005F5BC7">
          <w:rPr>
            <w:rFonts w:asciiTheme="majorHAnsi" w:eastAsiaTheme="minorEastAsia" w:hAnsiTheme="majorHAnsi" w:cstheme="minorBidi"/>
            <w:smallCaps w:val="0"/>
            <w:noProof/>
            <w:snapToGrid/>
            <w:sz w:val="28"/>
            <w:szCs w:val="28"/>
            <w:lang w:bidi="te-IN"/>
          </w:rPr>
          <w:tab/>
        </w:r>
        <w:r w:rsidR="00474C1E" w:rsidRPr="005F5BC7">
          <w:rPr>
            <w:rStyle w:val="Hyperlink"/>
            <w:rFonts w:asciiTheme="majorHAnsi" w:hAnsiTheme="majorHAnsi" w:cs="Arial"/>
            <w:noProof/>
            <w:sz w:val="28"/>
            <w:szCs w:val="28"/>
          </w:rPr>
          <w:t>The following versions can be upgraded.</w:t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_Toc457291186 \h </w:instrText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t>3</w:t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:rsidR="00474C1E" w:rsidRPr="005F5BC7" w:rsidRDefault="00B75E0A">
      <w:pPr>
        <w:pStyle w:val="TOC2"/>
        <w:tabs>
          <w:tab w:val="left" w:pos="840"/>
          <w:tab w:val="right" w:leader="dot" w:pos="8296"/>
        </w:tabs>
        <w:rPr>
          <w:rFonts w:asciiTheme="majorHAnsi" w:eastAsiaTheme="minorEastAsia" w:hAnsiTheme="majorHAnsi" w:cstheme="minorBidi"/>
          <w:smallCaps w:val="0"/>
          <w:noProof/>
          <w:snapToGrid/>
          <w:sz w:val="28"/>
          <w:szCs w:val="28"/>
          <w:lang w:bidi="te-IN"/>
        </w:rPr>
      </w:pPr>
      <w:hyperlink w:anchor="_Toc457291187" w:history="1">
        <w:r w:rsidR="00474C1E" w:rsidRPr="005F5BC7">
          <w:rPr>
            <w:rStyle w:val="Hyperlink"/>
            <w:rFonts w:asciiTheme="majorHAnsi" w:eastAsia="Arial Unicode MS" w:hAnsiTheme="majorHAnsi" w:cs="Arial Unicode MS"/>
            <w:noProof/>
            <w:sz w:val="28"/>
            <w:szCs w:val="28"/>
          </w:rPr>
          <w:t>1.2</w:t>
        </w:r>
        <w:r w:rsidR="00474C1E" w:rsidRPr="005F5BC7">
          <w:rPr>
            <w:rFonts w:asciiTheme="majorHAnsi" w:eastAsiaTheme="minorEastAsia" w:hAnsiTheme="majorHAnsi" w:cstheme="minorBidi"/>
            <w:smallCaps w:val="0"/>
            <w:noProof/>
            <w:snapToGrid/>
            <w:sz w:val="28"/>
            <w:szCs w:val="28"/>
            <w:lang w:bidi="te-IN"/>
          </w:rPr>
          <w:tab/>
        </w:r>
        <w:r w:rsidR="00474C1E" w:rsidRPr="005F5BC7">
          <w:rPr>
            <w:rStyle w:val="Hyperlink"/>
            <w:rFonts w:asciiTheme="majorHAnsi" w:hAnsiTheme="majorHAnsi" w:cs="Arial"/>
            <w:noProof/>
            <w:sz w:val="28"/>
            <w:szCs w:val="28"/>
          </w:rPr>
          <w:t>Upgrade package</w:t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_Toc457291187 \h </w:instrText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t>3</w:t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:rsidR="00474C1E" w:rsidRPr="005F5BC7" w:rsidRDefault="00B75E0A">
      <w:pPr>
        <w:pStyle w:val="TOC1"/>
        <w:tabs>
          <w:tab w:val="left" w:pos="420"/>
          <w:tab w:val="right" w:leader="dot" w:pos="8296"/>
        </w:tabs>
        <w:rPr>
          <w:rFonts w:asciiTheme="majorHAnsi" w:eastAsiaTheme="minorEastAsia" w:hAnsiTheme="majorHAnsi" w:cstheme="minorBidi"/>
          <w:b w:val="0"/>
          <w:bCs w:val="0"/>
          <w:caps w:val="0"/>
          <w:noProof/>
          <w:snapToGrid/>
          <w:sz w:val="28"/>
          <w:szCs w:val="28"/>
          <w:lang w:bidi="te-IN"/>
        </w:rPr>
      </w:pPr>
      <w:hyperlink w:anchor="_Toc457291188" w:history="1">
        <w:r w:rsidR="00474C1E" w:rsidRPr="005F5BC7">
          <w:rPr>
            <w:rStyle w:val="Hyperlink"/>
            <w:rFonts w:asciiTheme="majorHAnsi" w:hAnsiTheme="majorHAnsi" w:cs="Arial"/>
            <w:noProof/>
            <w:sz w:val="28"/>
            <w:szCs w:val="28"/>
          </w:rPr>
          <w:t>2</w:t>
        </w:r>
        <w:r w:rsidR="00474C1E" w:rsidRPr="005F5BC7">
          <w:rPr>
            <w:rFonts w:asciiTheme="majorHAnsi" w:eastAsiaTheme="minorEastAsia" w:hAnsiTheme="majorHAnsi" w:cstheme="minorBidi"/>
            <w:b w:val="0"/>
            <w:bCs w:val="0"/>
            <w:caps w:val="0"/>
            <w:noProof/>
            <w:snapToGrid/>
            <w:sz w:val="28"/>
            <w:szCs w:val="28"/>
            <w:lang w:bidi="te-IN"/>
          </w:rPr>
          <w:tab/>
        </w:r>
        <w:r w:rsidR="00474C1E" w:rsidRPr="005F5BC7">
          <w:rPr>
            <w:rStyle w:val="Hyperlink"/>
            <w:rFonts w:asciiTheme="majorHAnsi" w:hAnsiTheme="majorHAnsi" w:cs="Arial"/>
            <w:noProof/>
            <w:sz w:val="28"/>
            <w:szCs w:val="28"/>
          </w:rPr>
          <w:t>Upgrade environment requirements</w:t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_Toc457291188 \h </w:instrText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t>4</w:t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:rsidR="00474C1E" w:rsidRPr="005F5BC7" w:rsidRDefault="00B75E0A">
      <w:pPr>
        <w:pStyle w:val="TOC2"/>
        <w:tabs>
          <w:tab w:val="left" w:pos="840"/>
          <w:tab w:val="right" w:leader="dot" w:pos="8296"/>
        </w:tabs>
        <w:rPr>
          <w:rFonts w:asciiTheme="majorHAnsi" w:eastAsiaTheme="minorEastAsia" w:hAnsiTheme="majorHAnsi" w:cstheme="minorBidi"/>
          <w:smallCaps w:val="0"/>
          <w:noProof/>
          <w:snapToGrid/>
          <w:sz w:val="28"/>
          <w:szCs w:val="28"/>
          <w:lang w:bidi="te-IN"/>
        </w:rPr>
      </w:pPr>
      <w:hyperlink w:anchor="_Toc457291189" w:history="1">
        <w:r w:rsidR="00474C1E" w:rsidRPr="005F5BC7">
          <w:rPr>
            <w:rStyle w:val="Hyperlink"/>
            <w:rFonts w:asciiTheme="majorHAnsi" w:eastAsia="Arial Unicode MS" w:hAnsiTheme="majorHAnsi" w:cs="Arial Unicode MS"/>
            <w:noProof/>
            <w:sz w:val="28"/>
            <w:szCs w:val="28"/>
          </w:rPr>
          <w:t>2.1</w:t>
        </w:r>
        <w:r w:rsidR="00474C1E" w:rsidRPr="005F5BC7">
          <w:rPr>
            <w:rFonts w:asciiTheme="majorHAnsi" w:eastAsiaTheme="minorEastAsia" w:hAnsiTheme="majorHAnsi" w:cstheme="minorBidi"/>
            <w:smallCaps w:val="0"/>
            <w:noProof/>
            <w:snapToGrid/>
            <w:sz w:val="28"/>
            <w:szCs w:val="28"/>
            <w:lang w:bidi="te-IN"/>
          </w:rPr>
          <w:tab/>
        </w:r>
        <w:r w:rsidR="00474C1E" w:rsidRPr="005F5BC7">
          <w:rPr>
            <w:rStyle w:val="Hyperlink"/>
            <w:rFonts w:asciiTheme="majorHAnsi" w:hAnsiTheme="majorHAnsi" w:cs="Arial"/>
            <w:noProof/>
            <w:sz w:val="28"/>
            <w:szCs w:val="28"/>
          </w:rPr>
          <w:t>Check current upgrade environment</w:t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_Toc457291189 \h </w:instrText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t>4</w:t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:rsidR="00474C1E" w:rsidRPr="005F5BC7" w:rsidRDefault="00B75E0A">
      <w:pPr>
        <w:pStyle w:val="TOC1"/>
        <w:tabs>
          <w:tab w:val="left" w:pos="420"/>
          <w:tab w:val="right" w:leader="dot" w:pos="8296"/>
        </w:tabs>
        <w:rPr>
          <w:rFonts w:asciiTheme="majorHAnsi" w:eastAsiaTheme="minorEastAsia" w:hAnsiTheme="majorHAnsi" w:cstheme="minorBidi"/>
          <w:b w:val="0"/>
          <w:bCs w:val="0"/>
          <w:caps w:val="0"/>
          <w:noProof/>
          <w:snapToGrid/>
          <w:sz w:val="28"/>
          <w:szCs w:val="28"/>
          <w:lang w:bidi="te-IN"/>
        </w:rPr>
      </w:pPr>
      <w:hyperlink w:anchor="_Toc457291190" w:history="1">
        <w:r w:rsidR="00474C1E" w:rsidRPr="005F5BC7">
          <w:rPr>
            <w:rStyle w:val="Hyperlink"/>
            <w:rFonts w:asciiTheme="majorHAnsi" w:hAnsiTheme="majorHAnsi" w:cs="Arial"/>
            <w:noProof/>
            <w:sz w:val="28"/>
            <w:szCs w:val="28"/>
          </w:rPr>
          <w:t>3</w:t>
        </w:r>
        <w:r w:rsidR="00474C1E" w:rsidRPr="005F5BC7">
          <w:rPr>
            <w:rFonts w:asciiTheme="majorHAnsi" w:eastAsiaTheme="minorEastAsia" w:hAnsiTheme="majorHAnsi" w:cstheme="minorBidi"/>
            <w:b w:val="0"/>
            <w:bCs w:val="0"/>
            <w:caps w:val="0"/>
            <w:noProof/>
            <w:snapToGrid/>
            <w:sz w:val="28"/>
            <w:szCs w:val="28"/>
            <w:lang w:bidi="te-IN"/>
          </w:rPr>
          <w:tab/>
        </w:r>
        <w:r w:rsidR="00474C1E" w:rsidRPr="005F5BC7">
          <w:rPr>
            <w:rStyle w:val="Hyperlink"/>
            <w:rFonts w:asciiTheme="majorHAnsi" w:hAnsiTheme="majorHAnsi" w:cs="Arial"/>
            <w:noProof/>
            <w:sz w:val="28"/>
            <w:szCs w:val="28"/>
          </w:rPr>
          <w:t>Upgrade introduction</w:t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_Toc457291190 \h </w:instrText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t>5</w:t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:rsidR="00474C1E" w:rsidRPr="005F5BC7" w:rsidRDefault="00B75E0A">
      <w:pPr>
        <w:pStyle w:val="TOC1"/>
        <w:tabs>
          <w:tab w:val="left" w:pos="420"/>
          <w:tab w:val="right" w:leader="dot" w:pos="8296"/>
        </w:tabs>
        <w:rPr>
          <w:rFonts w:asciiTheme="majorHAnsi" w:eastAsiaTheme="minorEastAsia" w:hAnsiTheme="majorHAnsi" w:cstheme="minorBidi"/>
          <w:b w:val="0"/>
          <w:bCs w:val="0"/>
          <w:caps w:val="0"/>
          <w:noProof/>
          <w:snapToGrid/>
          <w:sz w:val="28"/>
          <w:szCs w:val="28"/>
          <w:lang w:bidi="te-IN"/>
        </w:rPr>
      </w:pPr>
      <w:hyperlink w:anchor="_Toc457291191" w:history="1">
        <w:r w:rsidR="00474C1E" w:rsidRPr="005F5BC7">
          <w:rPr>
            <w:rStyle w:val="Hyperlink"/>
            <w:rFonts w:asciiTheme="majorHAnsi" w:hAnsiTheme="majorHAnsi" w:cs="Arial"/>
            <w:noProof/>
            <w:sz w:val="28"/>
            <w:szCs w:val="28"/>
          </w:rPr>
          <w:t>4</w:t>
        </w:r>
        <w:r w:rsidR="00474C1E" w:rsidRPr="005F5BC7">
          <w:rPr>
            <w:rFonts w:asciiTheme="majorHAnsi" w:eastAsiaTheme="minorEastAsia" w:hAnsiTheme="majorHAnsi" w:cstheme="minorBidi"/>
            <w:b w:val="0"/>
            <w:bCs w:val="0"/>
            <w:caps w:val="0"/>
            <w:noProof/>
            <w:snapToGrid/>
            <w:sz w:val="28"/>
            <w:szCs w:val="28"/>
            <w:lang w:bidi="te-IN"/>
          </w:rPr>
          <w:tab/>
        </w:r>
        <w:r w:rsidR="00474C1E" w:rsidRPr="005F5BC7">
          <w:rPr>
            <w:rStyle w:val="Hyperlink"/>
            <w:rFonts w:asciiTheme="majorHAnsi" w:hAnsiTheme="majorHAnsi" w:cs="Arial"/>
            <w:noProof/>
            <w:sz w:val="28"/>
            <w:szCs w:val="28"/>
          </w:rPr>
          <w:t>Upgrade operations</w:t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_Toc457291191 \h </w:instrText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t>5</w:t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:rsidR="00474C1E" w:rsidRPr="005F5BC7" w:rsidRDefault="00B75E0A">
      <w:pPr>
        <w:pStyle w:val="TOC2"/>
        <w:tabs>
          <w:tab w:val="left" w:pos="840"/>
          <w:tab w:val="right" w:leader="dot" w:pos="8296"/>
        </w:tabs>
        <w:rPr>
          <w:rFonts w:asciiTheme="majorHAnsi" w:eastAsiaTheme="minorEastAsia" w:hAnsiTheme="majorHAnsi" w:cstheme="minorBidi"/>
          <w:smallCaps w:val="0"/>
          <w:noProof/>
          <w:snapToGrid/>
          <w:sz w:val="28"/>
          <w:szCs w:val="28"/>
          <w:lang w:bidi="te-IN"/>
        </w:rPr>
      </w:pPr>
      <w:hyperlink w:anchor="_Toc457291192" w:history="1">
        <w:r w:rsidR="00474C1E" w:rsidRPr="005F5BC7">
          <w:rPr>
            <w:rStyle w:val="Hyperlink"/>
            <w:rFonts w:asciiTheme="majorHAnsi" w:eastAsia="Arial Unicode MS" w:hAnsiTheme="majorHAnsi" w:cs="Arial Unicode MS"/>
            <w:noProof/>
            <w:sz w:val="28"/>
            <w:szCs w:val="28"/>
          </w:rPr>
          <w:t>4.1</w:t>
        </w:r>
        <w:r w:rsidR="00474C1E" w:rsidRPr="005F5BC7">
          <w:rPr>
            <w:rFonts w:asciiTheme="majorHAnsi" w:eastAsiaTheme="minorEastAsia" w:hAnsiTheme="majorHAnsi" w:cstheme="minorBidi"/>
            <w:smallCaps w:val="0"/>
            <w:noProof/>
            <w:snapToGrid/>
            <w:sz w:val="28"/>
            <w:szCs w:val="28"/>
            <w:lang w:bidi="te-IN"/>
          </w:rPr>
          <w:tab/>
        </w:r>
        <w:r w:rsidR="00474C1E" w:rsidRPr="005F5BC7">
          <w:rPr>
            <w:rStyle w:val="Hyperlink"/>
            <w:rFonts w:asciiTheme="majorHAnsi" w:hAnsiTheme="majorHAnsi" w:cs="Arial"/>
            <w:noProof/>
            <w:sz w:val="28"/>
            <w:szCs w:val="28"/>
          </w:rPr>
          <w:t>Dload package upgrade</w:t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_Toc457291192 \h </w:instrText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t>5</w:t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:rsidR="00474C1E" w:rsidRPr="005F5BC7" w:rsidRDefault="00B75E0A">
      <w:pPr>
        <w:pStyle w:val="TOC2"/>
        <w:tabs>
          <w:tab w:val="left" w:pos="840"/>
          <w:tab w:val="right" w:leader="dot" w:pos="8296"/>
        </w:tabs>
        <w:rPr>
          <w:rFonts w:asciiTheme="majorHAnsi" w:eastAsiaTheme="minorEastAsia" w:hAnsiTheme="majorHAnsi" w:cstheme="minorBidi"/>
          <w:smallCaps w:val="0"/>
          <w:noProof/>
          <w:snapToGrid/>
          <w:sz w:val="28"/>
          <w:szCs w:val="28"/>
          <w:lang w:bidi="te-IN"/>
        </w:rPr>
      </w:pPr>
      <w:hyperlink w:anchor="_Toc457291193" w:history="1">
        <w:r w:rsidR="00474C1E" w:rsidRPr="005F5BC7">
          <w:rPr>
            <w:rStyle w:val="Hyperlink"/>
            <w:rFonts w:asciiTheme="majorHAnsi" w:eastAsia="Arial Unicode MS" w:hAnsiTheme="majorHAnsi" w:cs="Arial Unicode MS"/>
            <w:noProof/>
            <w:sz w:val="28"/>
            <w:szCs w:val="28"/>
          </w:rPr>
          <w:t>4.2</w:t>
        </w:r>
        <w:r w:rsidR="00474C1E" w:rsidRPr="005F5BC7">
          <w:rPr>
            <w:rFonts w:asciiTheme="majorHAnsi" w:eastAsiaTheme="minorEastAsia" w:hAnsiTheme="majorHAnsi" w:cstheme="minorBidi"/>
            <w:smallCaps w:val="0"/>
            <w:noProof/>
            <w:snapToGrid/>
            <w:sz w:val="28"/>
            <w:szCs w:val="28"/>
            <w:lang w:bidi="te-IN"/>
          </w:rPr>
          <w:tab/>
        </w:r>
        <w:r w:rsidR="00474C1E" w:rsidRPr="005F5BC7">
          <w:rPr>
            <w:rStyle w:val="Hyperlink"/>
            <w:rFonts w:asciiTheme="majorHAnsi" w:hAnsiTheme="majorHAnsi" w:cs="Arial"/>
            <w:noProof/>
            <w:sz w:val="28"/>
            <w:szCs w:val="28"/>
          </w:rPr>
          <w:t>Vendor package upgrade</w:t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_Toc457291193 \h </w:instrText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t>7</w:t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:rsidR="00474C1E" w:rsidRPr="005F5BC7" w:rsidRDefault="00B75E0A">
      <w:pPr>
        <w:pStyle w:val="TOC2"/>
        <w:tabs>
          <w:tab w:val="left" w:pos="840"/>
          <w:tab w:val="right" w:leader="dot" w:pos="8296"/>
        </w:tabs>
        <w:rPr>
          <w:rFonts w:asciiTheme="majorHAnsi" w:eastAsiaTheme="minorEastAsia" w:hAnsiTheme="majorHAnsi" w:cstheme="minorBidi"/>
          <w:smallCaps w:val="0"/>
          <w:noProof/>
          <w:snapToGrid/>
          <w:sz w:val="28"/>
          <w:szCs w:val="28"/>
          <w:lang w:bidi="te-IN"/>
        </w:rPr>
      </w:pPr>
      <w:hyperlink w:anchor="_Toc457291194" w:history="1">
        <w:r w:rsidR="00474C1E" w:rsidRPr="005F5BC7">
          <w:rPr>
            <w:rStyle w:val="Hyperlink"/>
            <w:rFonts w:asciiTheme="majorHAnsi" w:eastAsia="Arial Unicode MS" w:hAnsiTheme="majorHAnsi" w:cs="Arial Unicode MS"/>
            <w:noProof/>
            <w:sz w:val="28"/>
            <w:szCs w:val="28"/>
          </w:rPr>
          <w:t>4.3</w:t>
        </w:r>
        <w:r w:rsidR="00474C1E" w:rsidRPr="005F5BC7">
          <w:rPr>
            <w:rFonts w:asciiTheme="majorHAnsi" w:eastAsiaTheme="minorEastAsia" w:hAnsiTheme="majorHAnsi" w:cstheme="minorBidi"/>
            <w:smallCaps w:val="0"/>
            <w:noProof/>
            <w:snapToGrid/>
            <w:sz w:val="28"/>
            <w:szCs w:val="28"/>
            <w:lang w:bidi="te-IN"/>
          </w:rPr>
          <w:tab/>
        </w:r>
        <w:r w:rsidR="00474C1E" w:rsidRPr="005F5BC7">
          <w:rPr>
            <w:rStyle w:val="Hyperlink"/>
            <w:rFonts w:asciiTheme="majorHAnsi" w:hAnsiTheme="majorHAnsi" w:cs="Arial"/>
            <w:noProof/>
            <w:sz w:val="28"/>
            <w:szCs w:val="28"/>
          </w:rPr>
          <w:t>Force upgrade</w:t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_Toc457291194 \h </w:instrText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t>8</w:t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:rsidR="00474C1E" w:rsidRPr="005F5BC7" w:rsidRDefault="00B75E0A">
      <w:pPr>
        <w:pStyle w:val="TOC2"/>
        <w:tabs>
          <w:tab w:val="left" w:pos="840"/>
          <w:tab w:val="right" w:leader="dot" w:pos="8296"/>
        </w:tabs>
        <w:rPr>
          <w:rFonts w:asciiTheme="majorHAnsi" w:eastAsiaTheme="minorEastAsia" w:hAnsiTheme="majorHAnsi" w:cstheme="minorBidi"/>
          <w:smallCaps w:val="0"/>
          <w:noProof/>
          <w:snapToGrid/>
          <w:sz w:val="28"/>
          <w:szCs w:val="28"/>
          <w:lang w:bidi="te-IN"/>
        </w:rPr>
      </w:pPr>
      <w:hyperlink w:anchor="_Toc457291195" w:history="1">
        <w:r w:rsidR="00474C1E" w:rsidRPr="005F5BC7">
          <w:rPr>
            <w:rStyle w:val="Hyperlink"/>
            <w:rFonts w:asciiTheme="majorHAnsi" w:eastAsia="Arial Unicode MS" w:hAnsiTheme="majorHAnsi" w:cs="Arial Unicode MS"/>
            <w:noProof/>
            <w:sz w:val="28"/>
            <w:szCs w:val="28"/>
          </w:rPr>
          <w:t>4.4</w:t>
        </w:r>
        <w:r w:rsidR="00474C1E" w:rsidRPr="005F5BC7">
          <w:rPr>
            <w:rFonts w:asciiTheme="majorHAnsi" w:eastAsiaTheme="minorEastAsia" w:hAnsiTheme="majorHAnsi" w:cstheme="minorBidi"/>
            <w:smallCaps w:val="0"/>
            <w:noProof/>
            <w:snapToGrid/>
            <w:sz w:val="28"/>
            <w:szCs w:val="28"/>
            <w:lang w:bidi="te-IN"/>
          </w:rPr>
          <w:tab/>
        </w:r>
        <w:r w:rsidR="00474C1E" w:rsidRPr="005F5BC7">
          <w:rPr>
            <w:rStyle w:val="Hyperlink"/>
            <w:rFonts w:asciiTheme="majorHAnsi" w:hAnsiTheme="majorHAnsi"/>
            <w:noProof/>
            <w:sz w:val="28"/>
            <w:szCs w:val="28"/>
          </w:rPr>
          <w:t>PASSWORD ERROR</w:t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_Toc457291195 \h </w:instrText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t>10</w:t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:rsidR="00474C1E" w:rsidRPr="005F5BC7" w:rsidRDefault="00B75E0A">
      <w:pPr>
        <w:pStyle w:val="TOC1"/>
        <w:tabs>
          <w:tab w:val="left" w:pos="420"/>
          <w:tab w:val="right" w:leader="dot" w:pos="8296"/>
        </w:tabs>
        <w:rPr>
          <w:rFonts w:asciiTheme="majorHAnsi" w:eastAsiaTheme="minorEastAsia" w:hAnsiTheme="majorHAnsi" w:cstheme="minorBidi"/>
          <w:b w:val="0"/>
          <w:bCs w:val="0"/>
          <w:caps w:val="0"/>
          <w:noProof/>
          <w:snapToGrid/>
          <w:sz w:val="28"/>
          <w:szCs w:val="28"/>
          <w:lang w:bidi="te-IN"/>
        </w:rPr>
      </w:pPr>
      <w:hyperlink w:anchor="_Toc457291196" w:history="1">
        <w:r w:rsidR="00474C1E" w:rsidRPr="005F5BC7">
          <w:rPr>
            <w:rStyle w:val="Hyperlink"/>
            <w:rFonts w:asciiTheme="majorHAnsi" w:hAnsiTheme="majorHAnsi" w:cs="Arial"/>
            <w:noProof/>
            <w:sz w:val="28"/>
            <w:szCs w:val="28"/>
          </w:rPr>
          <w:t>5</w:t>
        </w:r>
        <w:r w:rsidR="00474C1E" w:rsidRPr="005F5BC7">
          <w:rPr>
            <w:rFonts w:asciiTheme="majorHAnsi" w:eastAsiaTheme="minorEastAsia" w:hAnsiTheme="majorHAnsi" w:cstheme="minorBidi"/>
            <w:b w:val="0"/>
            <w:bCs w:val="0"/>
            <w:caps w:val="0"/>
            <w:noProof/>
            <w:snapToGrid/>
            <w:sz w:val="28"/>
            <w:szCs w:val="28"/>
            <w:lang w:bidi="te-IN"/>
          </w:rPr>
          <w:tab/>
        </w:r>
        <w:r w:rsidR="00474C1E" w:rsidRPr="005F5BC7">
          <w:rPr>
            <w:rStyle w:val="Hyperlink"/>
            <w:rFonts w:asciiTheme="majorHAnsi" w:hAnsiTheme="majorHAnsi" w:cs="Arial"/>
            <w:noProof/>
            <w:sz w:val="28"/>
            <w:szCs w:val="28"/>
          </w:rPr>
          <w:t>Upgrade validate</w:t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_Toc457291196 \h </w:instrText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t>11</w:t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:rsidR="00474C1E" w:rsidRPr="005F5BC7" w:rsidRDefault="00B75E0A">
      <w:pPr>
        <w:pStyle w:val="TOC2"/>
        <w:tabs>
          <w:tab w:val="left" w:pos="840"/>
          <w:tab w:val="right" w:leader="dot" w:pos="8296"/>
        </w:tabs>
        <w:rPr>
          <w:rFonts w:asciiTheme="majorHAnsi" w:eastAsiaTheme="minorEastAsia" w:hAnsiTheme="majorHAnsi" w:cstheme="minorBidi"/>
          <w:smallCaps w:val="0"/>
          <w:noProof/>
          <w:snapToGrid/>
          <w:sz w:val="28"/>
          <w:szCs w:val="28"/>
          <w:lang w:bidi="te-IN"/>
        </w:rPr>
      </w:pPr>
      <w:hyperlink w:anchor="_Toc457291197" w:history="1">
        <w:r w:rsidR="00474C1E" w:rsidRPr="005F5BC7">
          <w:rPr>
            <w:rStyle w:val="Hyperlink"/>
            <w:rFonts w:asciiTheme="majorHAnsi" w:eastAsia="Arial Unicode MS" w:hAnsiTheme="majorHAnsi" w:cs="Arial Unicode MS"/>
            <w:noProof/>
            <w:sz w:val="28"/>
            <w:szCs w:val="28"/>
          </w:rPr>
          <w:t>5.1</w:t>
        </w:r>
        <w:r w:rsidR="00474C1E" w:rsidRPr="005F5BC7">
          <w:rPr>
            <w:rFonts w:asciiTheme="majorHAnsi" w:eastAsiaTheme="minorEastAsia" w:hAnsiTheme="majorHAnsi" w:cstheme="minorBidi"/>
            <w:smallCaps w:val="0"/>
            <w:noProof/>
            <w:snapToGrid/>
            <w:sz w:val="28"/>
            <w:szCs w:val="28"/>
            <w:lang w:bidi="te-IN"/>
          </w:rPr>
          <w:tab/>
        </w:r>
        <w:r w:rsidR="00474C1E" w:rsidRPr="005F5BC7">
          <w:rPr>
            <w:rStyle w:val="Hyperlink"/>
            <w:rFonts w:asciiTheme="majorHAnsi" w:hAnsiTheme="majorHAnsi" w:cs="Arial"/>
            <w:noProof/>
            <w:sz w:val="28"/>
            <w:szCs w:val="28"/>
          </w:rPr>
          <w:t>Check the version</w:t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tab/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begin"/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instrText xml:space="preserve"> PAGEREF _Toc457291197 \h </w:instrText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separate"/>
        </w:r>
        <w:r w:rsidR="00474C1E" w:rsidRPr="005F5BC7">
          <w:rPr>
            <w:rFonts w:asciiTheme="majorHAnsi" w:hAnsiTheme="majorHAnsi"/>
            <w:noProof/>
            <w:webHidden/>
            <w:sz w:val="28"/>
            <w:szCs w:val="28"/>
          </w:rPr>
          <w:t>11</w:t>
        </w:r>
        <w:r w:rsidRPr="005F5BC7">
          <w:rPr>
            <w:rFonts w:asciiTheme="majorHAnsi" w:hAnsiTheme="majorHAnsi"/>
            <w:noProof/>
            <w:webHidden/>
            <w:sz w:val="28"/>
            <w:szCs w:val="28"/>
          </w:rPr>
          <w:fldChar w:fldCharType="end"/>
        </w:r>
      </w:hyperlink>
    </w:p>
    <w:p w:rsidR="00557B05" w:rsidRPr="005F5BC7" w:rsidRDefault="00B75E0A" w:rsidP="0020085D">
      <w:pPr>
        <w:pStyle w:val="TOC1"/>
        <w:tabs>
          <w:tab w:val="left" w:pos="420"/>
          <w:tab w:val="right" w:leader="dot" w:pos="8296"/>
        </w:tabs>
        <w:rPr>
          <w:rFonts w:asciiTheme="majorHAnsi" w:hAnsiTheme="majorHAnsi"/>
        </w:rPr>
      </w:pPr>
      <w:r w:rsidRPr="005F5BC7">
        <w:rPr>
          <w:rFonts w:asciiTheme="majorHAnsi" w:hAnsiTheme="majorHAnsi"/>
          <w:sz w:val="28"/>
          <w:szCs w:val="28"/>
        </w:rPr>
        <w:fldChar w:fldCharType="end"/>
      </w:r>
    </w:p>
    <w:p w:rsidR="00474C1E" w:rsidRPr="005F5BC7" w:rsidRDefault="00474C1E" w:rsidP="00474C1E">
      <w:pPr>
        <w:rPr>
          <w:rFonts w:asciiTheme="majorHAnsi" w:hAnsiTheme="majorHAnsi"/>
        </w:rPr>
      </w:pPr>
    </w:p>
    <w:p w:rsidR="00474C1E" w:rsidRPr="005F5BC7" w:rsidRDefault="00474C1E" w:rsidP="00474C1E">
      <w:pPr>
        <w:rPr>
          <w:rFonts w:asciiTheme="majorHAnsi" w:hAnsiTheme="majorHAnsi"/>
        </w:rPr>
      </w:pPr>
    </w:p>
    <w:p w:rsidR="00557B05" w:rsidRPr="005F5BC7" w:rsidRDefault="00557B05" w:rsidP="00557B05">
      <w:pPr>
        <w:rPr>
          <w:rFonts w:asciiTheme="majorHAnsi" w:hAnsiTheme="majorHAnsi"/>
        </w:rPr>
      </w:pPr>
    </w:p>
    <w:p w:rsidR="00240D8A" w:rsidRPr="005F5BC7" w:rsidRDefault="00240D8A" w:rsidP="00240D8A">
      <w:pPr>
        <w:pStyle w:val="Heading1"/>
        <w:rPr>
          <w:rFonts w:asciiTheme="majorHAnsi" w:hAnsiTheme="majorHAnsi" w:cs="Arial"/>
          <w:sz w:val="28"/>
          <w:szCs w:val="28"/>
        </w:rPr>
      </w:pPr>
      <w:bookmarkStart w:id="0" w:name="_Toc457291185"/>
      <w:r w:rsidRPr="005F5BC7">
        <w:rPr>
          <w:rFonts w:asciiTheme="majorHAnsi" w:hAnsiTheme="majorHAnsi" w:cs="Arial"/>
          <w:sz w:val="28"/>
          <w:szCs w:val="28"/>
        </w:rPr>
        <w:lastRenderedPageBreak/>
        <w:t>Version introduction</w:t>
      </w:r>
      <w:bookmarkEnd w:id="0"/>
    </w:p>
    <w:p w:rsidR="00065DA1" w:rsidRPr="005F5BC7" w:rsidRDefault="00065DA1" w:rsidP="00240D8A">
      <w:pPr>
        <w:pStyle w:val="Heading2"/>
        <w:tabs>
          <w:tab w:val="clear" w:pos="860"/>
          <w:tab w:val="num" w:pos="567"/>
        </w:tabs>
        <w:ind w:left="567"/>
        <w:rPr>
          <w:rFonts w:asciiTheme="majorHAnsi" w:hAnsiTheme="majorHAnsi" w:cs="Arial"/>
          <w:sz w:val="28"/>
          <w:szCs w:val="28"/>
        </w:rPr>
      </w:pPr>
      <w:bookmarkStart w:id="1" w:name="_Toc175386480"/>
      <w:bookmarkStart w:id="2" w:name="_Toc457291186"/>
      <w:r w:rsidRPr="005F5BC7">
        <w:rPr>
          <w:rFonts w:asciiTheme="majorHAnsi" w:hAnsiTheme="majorHAnsi" w:cs="Arial"/>
          <w:sz w:val="28"/>
          <w:szCs w:val="28"/>
        </w:rPr>
        <w:t xml:space="preserve">The following versions </w:t>
      </w:r>
      <w:bookmarkEnd w:id="1"/>
      <w:r w:rsidRPr="005F5BC7">
        <w:rPr>
          <w:rFonts w:asciiTheme="majorHAnsi" w:hAnsiTheme="majorHAnsi" w:cs="Arial"/>
          <w:sz w:val="28"/>
          <w:szCs w:val="28"/>
        </w:rPr>
        <w:t>can be upgraded.</w:t>
      </w:r>
      <w:bookmarkEnd w:id="2"/>
    </w:p>
    <w:tbl>
      <w:tblPr>
        <w:tblW w:w="9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3"/>
      </w:tblGrid>
      <w:tr w:rsidR="00360BBB" w:rsidRPr="005F5BC7" w:rsidTr="0036776D">
        <w:trPr>
          <w:trHeight w:val="427"/>
        </w:trPr>
        <w:tc>
          <w:tcPr>
            <w:tcW w:w="9183" w:type="dxa"/>
            <w:shd w:val="clear" w:color="auto" w:fill="D9D9D9"/>
          </w:tcPr>
          <w:p w:rsidR="00360BBB" w:rsidRPr="005F5BC7" w:rsidRDefault="00360BBB" w:rsidP="002563E3">
            <w:pPr>
              <w:spacing w:line="24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F5BC7">
              <w:rPr>
                <w:rFonts w:asciiTheme="majorHAnsi" w:hAnsiTheme="majorHAnsi" w:cs="Arial"/>
                <w:b/>
                <w:sz w:val="28"/>
                <w:szCs w:val="28"/>
              </w:rPr>
              <w:t>Versions can be upgraded</w:t>
            </w:r>
          </w:p>
        </w:tc>
      </w:tr>
      <w:tr w:rsidR="004C1C7F" w:rsidRPr="005F5BC7" w:rsidTr="0036776D">
        <w:trPr>
          <w:trHeight w:val="427"/>
        </w:trPr>
        <w:tc>
          <w:tcPr>
            <w:tcW w:w="9183" w:type="dxa"/>
          </w:tcPr>
          <w:p w:rsidR="004C1C7F" w:rsidRPr="000A376B" w:rsidRDefault="004C1C7F" w:rsidP="00414149">
            <w:pPr>
              <w:spacing w:line="24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TRT-L21C432B100</w:t>
            </w:r>
            <w:r w:rsidRPr="000A376B">
              <w:rPr>
                <w:rFonts w:asciiTheme="majorHAnsi" w:hAnsiTheme="majorHAnsi" w:cs="Arial"/>
                <w:b/>
                <w:sz w:val="28"/>
                <w:szCs w:val="28"/>
              </w:rPr>
              <w:t>CUSTC432D00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>2</w:t>
            </w:r>
          </w:p>
        </w:tc>
      </w:tr>
      <w:tr w:rsidR="005B63EE" w:rsidRPr="005F5BC7" w:rsidTr="0036776D">
        <w:trPr>
          <w:trHeight w:val="427"/>
        </w:trPr>
        <w:tc>
          <w:tcPr>
            <w:tcW w:w="9183" w:type="dxa"/>
          </w:tcPr>
          <w:p w:rsidR="005B63EE" w:rsidRDefault="005B63EE" w:rsidP="005B63EE">
            <w:pPr>
              <w:spacing w:line="24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TRT-L21C432B130</w:t>
            </w:r>
            <w:r w:rsidRPr="000A376B">
              <w:rPr>
                <w:rFonts w:asciiTheme="majorHAnsi" w:hAnsiTheme="majorHAnsi" w:cs="Arial"/>
                <w:b/>
                <w:sz w:val="28"/>
                <w:szCs w:val="28"/>
              </w:rPr>
              <w:t>CUSTC432D00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>1</w:t>
            </w:r>
          </w:p>
        </w:tc>
      </w:tr>
    </w:tbl>
    <w:p w:rsidR="00A26A8F" w:rsidRPr="005F5BC7" w:rsidRDefault="00065DA1" w:rsidP="00240D8A">
      <w:pPr>
        <w:pStyle w:val="Heading2"/>
        <w:tabs>
          <w:tab w:val="clear" w:pos="860"/>
          <w:tab w:val="num" w:pos="567"/>
        </w:tabs>
        <w:ind w:left="567"/>
        <w:rPr>
          <w:rFonts w:asciiTheme="majorHAnsi" w:eastAsia="SimSun" w:hAnsiTheme="majorHAnsi" w:cs="Arial"/>
          <w:sz w:val="28"/>
          <w:szCs w:val="28"/>
        </w:rPr>
      </w:pPr>
      <w:bookmarkStart w:id="3" w:name="_Toc457291187"/>
      <w:r w:rsidRPr="005F5BC7">
        <w:rPr>
          <w:rFonts w:asciiTheme="majorHAnsi" w:hAnsiTheme="majorHAnsi" w:cs="Arial"/>
          <w:sz w:val="28"/>
          <w:szCs w:val="28"/>
        </w:rPr>
        <w:t>Upgrade</w:t>
      </w:r>
      <w:r w:rsidRPr="005F5BC7">
        <w:rPr>
          <w:rFonts w:asciiTheme="majorHAnsi" w:eastAsia="SimSun" w:hAnsiTheme="majorHAnsi" w:cs="Arial"/>
          <w:sz w:val="28"/>
          <w:szCs w:val="28"/>
        </w:rPr>
        <w:t xml:space="preserve"> </w:t>
      </w:r>
      <w:r w:rsidR="0078115B" w:rsidRPr="005F5BC7">
        <w:rPr>
          <w:rFonts w:asciiTheme="majorHAnsi" w:eastAsia="SimSun" w:hAnsiTheme="majorHAnsi" w:cs="Arial"/>
          <w:sz w:val="28"/>
          <w:szCs w:val="28"/>
        </w:rPr>
        <w:t>package</w:t>
      </w:r>
      <w:bookmarkEnd w:id="3"/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358"/>
      </w:tblGrid>
      <w:tr w:rsidR="00200E5E" w:rsidRPr="005F5BC7" w:rsidTr="000A376B">
        <w:tc>
          <w:tcPr>
            <w:tcW w:w="2660" w:type="dxa"/>
            <w:shd w:val="clear" w:color="auto" w:fill="E0E0E0"/>
          </w:tcPr>
          <w:p w:rsidR="00200E5E" w:rsidRPr="005F5BC7" w:rsidRDefault="00200E5E" w:rsidP="00200E5E">
            <w:pPr>
              <w:wordWrap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5F5BC7">
              <w:rPr>
                <w:rFonts w:asciiTheme="majorHAnsi" w:hAnsiTheme="majorHAnsi"/>
                <w:b/>
                <w:sz w:val="28"/>
                <w:szCs w:val="28"/>
              </w:rPr>
              <w:t>Upgrade package</w:t>
            </w:r>
          </w:p>
        </w:tc>
        <w:tc>
          <w:tcPr>
            <w:tcW w:w="6358" w:type="dxa"/>
            <w:shd w:val="clear" w:color="auto" w:fill="D9D9D9"/>
          </w:tcPr>
          <w:p w:rsidR="00200E5E" w:rsidRPr="005F5BC7" w:rsidRDefault="00200E5E" w:rsidP="00200E5E">
            <w:pPr>
              <w:wordWrap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F5BC7">
              <w:rPr>
                <w:rFonts w:asciiTheme="majorHAnsi" w:hAnsiTheme="majorHAnsi"/>
                <w:b/>
                <w:sz w:val="28"/>
                <w:szCs w:val="28"/>
              </w:rPr>
              <w:t>Info</w:t>
            </w:r>
          </w:p>
        </w:tc>
      </w:tr>
      <w:tr w:rsidR="00200E5E" w:rsidRPr="005F5BC7" w:rsidTr="000A376B">
        <w:tc>
          <w:tcPr>
            <w:tcW w:w="2660" w:type="dxa"/>
            <w:shd w:val="clear" w:color="auto" w:fill="E0E0E0"/>
          </w:tcPr>
          <w:p w:rsidR="00200E5E" w:rsidRPr="005F5BC7" w:rsidRDefault="00200E5E" w:rsidP="00200E5E">
            <w:pPr>
              <w:wordWrap w:val="0"/>
              <w:rPr>
                <w:rFonts w:asciiTheme="majorHAnsi" w:hAnsiTheme="majorHAnsi"/>
                <w:sz w:val="28"/>
                <w:szCs w:val="28"/>
              </w:rPr>
            </w:pPr>
            <w:r w:rsidRPr="005F5BC7">
              <w:rPr>
                <w:rFonts w:asciiTheme="majorHAnsi" w:hAnsiTheme="majorHAnsi"/>
                <w:sz w:val="28"/>
                <w:szCs w:val="28"/>
              </w:rPr>
              <w:t>Main package</w:t>
            </w:r>
          </w:p>
        </w:tc>
        <w:tc>
          <w:tcPr>
            <w:tcW w:w="6358" w:type="dxa"/>
          </w:tcPr>
          <w:p w:rsidR="00200E5E" w:rsidRPr="005F5BC7" w:rsidRDefault="00200E5E" w:rsidP="00200E5E">
            <w:pPr>
              <w:wordWrap w:val="0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5F5BC7">
              <w:rPr>
                <w:rFonts w:asciiTheme="majorHAnsi" w:hAnsiTheme="majorHAnsi"/>
                <w:color w:val="FF0000"/>
                <w:sz w:val="28"/>
                <w:szCs w:val="28"/>
                <w:lang w:val="it-IT"/>
              </w:rPr>
              <w:t>SDupdate_Package.tar.gz</w:t>
            </w:r>
          </w:p>
        </w:tc>
      </w:tr>
      <w:tr w:rsidR="00200E5E" w:rsidRPr="005F5BC7" w:rsidTr="000A376B">
        <w:tc>
          <w:tcPr>
            <w:tcW w:w="2660" w:type="dxa"/>
            <w:shd w:val="clear" w:color="auto" w:fill="E0E0E0"/>
          </w:tcPr>
          <w:p w:rsidR="00200E5E" w:rsidRPr="005F5BC7" w:rsidRDefault="00200E5E" w:rsidP="00200E5E">
            <w:pPr>
              <w:wordWrap w:val="0"/>
              <w:rPr>
                <w:rFonts w:asciiTheme="majorHAnsi" w:hAnsiTheme="majorHAnsi"/>
                <w:sz w:val="28"/>
                <w:szCs w:val="28"/>
              </w:rPr>
            </w:pPr>
            <w:r w:rsidRPr="005F5BC7">
              <w:rPr>
                <w:rFonts w:asciiTheme="majorHAnsi" w:hAnsiTheme="majorHAnsi"/>
                <w:sz w:val="28"/>
                <w:szCs w:val="28"/>
              </w:rPr>
              <w:t>Vendor package</w:t>
            </w:r>
          </w:p>
        </w:tc>
        <w:tc>
          <w:tcPr>
            <w:tcW w:w="6358" w:type="dxa"/>
          </w:tcPr>
          <w:p w:rsidR="00200E5E" w:rsidRPr="005F5BC7" w:rsidRDefault="000A376B" w:rsidP="00224155">
            <w:pPr>
              <w:wordWrap w:val="0"/>
              <w:rPr>
                <w:rFonts w:asciiTheme="majorHAnsi" w:hAnsiTheme="majorHAnsi"/>
                <w:color w:val="FF0000"/>
                <w:sz w:val="28"/>
                <w:szCs w:val="28"/>
                <w:lang w:val="it-IT"/>
              </w:rPr>
            </w:pPr>
            <w:r w:rsidRPr="00016A45">
              <w:rPr>
                <w:color w:val="FF0000"/>
                <w:lang w:val="it-IT"/>
              </w:rPr>
              <w:t>Test\1.TestSoftware\0_CUSTOM_PACKAGE\</w:t>
            </w:r>
            <w:r>
              <w:rPr>
                <w:color w:val="FF0000"/>
                <w:lang w:val="it-IT"/>
              </w:rPr>
              <w:t>hw\eu</w:t>
            </w:r>
          </w:p>
        </w:tc>
      </w:tr>
      <w:tr w:rsidR="00200E5E" w:rsidRPr="005F5BC7" w:rsidTr="000A376B">
        <w:tc>
          <w:tcPr>
            <w:tcW w:w="2660" w:type="dxa"/>
            <w:shd w:val="clear" w:color="auto" w:fill="E0E0E0"/>
          </w:tcPr>
          <w:p w:rsidR="00200E5E" w:rsidRPr="005F5BC7" w:rsidRDefault="00200E5E" w:rsidP="00200E5E">
            <w:pPr>
              <w:wordWrap w:val="0"/>
              <w:rPr>
                <w:rFonts w:asciiTheme="majorHAnsi" w:hAnsiTheme="majorHAnsi"/>
                <w:sz w:val="28"/>
                <w:szCs w:val="28"/>
              </w:rPr>
            </w:pPr>
            <w:r w:rsidRPr="005F5BC7">
              <w:rPr>
                <w:rFonts w:asciiTheme="majorHAnsi" w:hAnsiTheme="majorHAnsi"/>
                <w:sz w:val="28"/>
                <w:szCs w:val="28"/>
              </w:rPr>
              <w:t>Upgrade tools</w:t>
            </w:r>
          </w:p>
        </w:tc>
        <w:tc>
          <w:tcPr>
            <w:tcW w:w="6358" w:type="dxa"/>
          </w:tcPr>
          <w:p w:rsidR="00200E5E" w:rsidRPr="005F5BC7" w:rsidRDefault="00200E5E" w:rsidP="00200E5E">
            <w:pPr>
              <w:wordWrap w:val="0"/>
              <w:rPr>
                <w:rFonts w:asciiTheme="majorHAnsi" w:hAnsiTheme="majorHAnsi"/>
                <w:sz w:val="28"/>
                <w:szCs w:val="28"/>
              </w:rPr>
            </w:pPr>
            <w:r w:rsidRPr="005F5BC7">
              <w:rPr>
                <w:rFonts w:asciiTheme="majorHAnsi" w:hAnsiTheme="majorHAnsi"/>
                <w:sz w:val="28"/>
                <w:szCs w:val="28"/>
              </w:rPr>
              <w:t>Micro SD card</w:t>
            </w:r>
          </w:p>
        </w:tc>
      </w:tr>
    </w:tbl>
    <w:p w:rsidR="00065DA1" w:rsidRPr="005F5BC7" w:rsidRDefault="00065DA1">
      <w:pPr>
        <w:pStyle w:val="Heading1"/>
        <w:rPr>
          <w:rFonts w:asciiTheme="majorHAnsi" w:hAnsiTheme="majorHAnsi" w:cs="Arial"/>
          <w:sz w:val="28"/>
          <w:szCs w:val="28"/>
        </w:rPr>
      </w:pPr>
      <w:bookmarkStart w:id="4" w:name="_Toc457291188"/>
      <w:r w:rsidRPr="005F5BC7">
        <w:rPr>
          <w:rFonts w:asciiTheme="majorHAnsi" w:hAnsiTheme="majorHAnsi" w:cs="Arial"/>
          <w:sz w:val="28"/>
          <w:szCs w:val="28"/>
        </w:rPr>
        <w:t xml:space="preserve">Upgrade </w:t>
      </w:r>
      <w:r w:rsidR="00092A96" w:rsidRPr="005F5BC7">
        <w:rPr>
          <w:rFonts w:asciiTheme="majorHAnsi" w:hAnsiTheme="majorHAnsi" w:cs="Arial"/>
          <w:sz w:val="28"/>
          <w:szCs w:val="28"/>
        </w:rPr>
        <w:t>environment r</w:t>
      </w:r>
      <w:r w:rsidR="007C276A" w:rsidRPr="005F5BC7">
        <w:rPr>
          <w:rFonts w:asciiTheme="majorHAnsi" w:hAnsiTheme="majorHAnsi" w:cs="Arial"/>
          <w:sz w:val="28"/>
          <w:szCs w:val="28"/>
        </w:rPr>
        <w:t>equirements</w:t>
      </w:r>
      <w:bookmarkEnd w:id="4"/>
    </w:p>
    <w:p w:rsidR="00065DA1" w:rsidRPr="005F5BC7" w:rsidRDefault="00065DA1">
      <w:pPr>
        <w:pStyle w:val="Heading2"/>
        <w:rPr>
          <w:rFonts w:asciiTheme="majorHAnsi" w:hAnsiTheme="majorHAnsi" w:cs="Arial"/>
          <w:sz w:val="28"/>
          <w:szCs w:val="28"/>
        </w:rPr>
      </w:pPr>
      <w:bookmarkStart w:id="5" w:name="_Toc168553480"/>
      <w:bookmarkStart w:id="6" w:name="_Toc457291189"/>
      <w:r w:rsidRPr="005F5BC7">
        <w:rPr>
          <w:rFonts w:asciiTheme="majorHAnsi" w:hAnsiTheme="majorHAnsi" w:cs="Arial"/>
          <w:sz w:val="28"/>
          <w:szCs w:val="28"/>
        </w:rPr>
        <w:t>Check current upgrade environment</w:t>
      </w:r>
      <w:bookmarkEnd w:id="5"/>
      <w:bookmarkEnd w:id="6"/>
    </w:p>
    <w:p w:rsidR="00ED4126" w:rsidRPr="005F5BC7" w:rsidRDefault="00854641" w:rsidP="00C3701E">
      <w:pPr>
        <w:pStyle w:val="BodyTextFirstIndent"/>
        <w:numPr>
          <w:ilvl w:val="0"/>
          <w:numId w:val="33"/>
        </w:numPr>
        <w:ind w:firstLineChars="0"/>
        <w:rPr>
          <w:rFonts w:asciiTheme="majorHAnsi" w:hAnsiTheme="majorHAnsi" w:cs="Arial"/>
          <w:snapToGrid w:val="0"/>
          <w:sz w:val="28"/>
          <w:szCs w:val="28"/>
        </w:rPr>
      </w:pPr>
      <w:r w:rsidRPr="005F5BC7">
        <w:rPr>
          <w:rFonts w:asciiTheme="majorHAnsi" w:hAnsiTheme="majorHAnsi" w:cs="Arial"/>
          <w:snapToGrid w:val="0"/>
          <w:sz w:val="28"/>
          <w:szCs w:val="28"/>
        </w:rPr>
        <w:t>To m</w:t>
      </w:r>
      <w:r w:rsidR="00065DA1" w:rsidRPr="005F5BC7">
        <w:rPr>
          <w:rFonts w:asciiTheme="majorHAnsi" w:hAnsiTheme="majorHAnsi" w:cs="Arial"/>
          <w:snapToGrid w:val="0"/>
          <w:sz w:val="28"/>
          <w:szCs w:val="28"/>
        </w:rPr>
        <w:t xml:space="preserve">ake sure that the </w:t>
      </w:r>
      <w:r w:rsidR="00092A96" w:rsidRPr="005F5BC7">
        <w:rPr>
          <w:rFonts w:asciiTheme="majorHAnsi" w:hAnsiTheme="majorHAnsi" w:cs="Arial"/>
          <w:snapToGrid w:val="0"/>
          <w:sz w:val="28"/>
          <w:szCs w:val="28"/>
        </w:rPr>
        <w:t>Micro</w:t>
      </w:r>
      <w:r w:rsidR="00065DA1" w:rsidRPr="005F5BC7">
        <w:rPr>
          <w:rFonts w:asciiTheme="majorHAnsi" w:hAnsiTheme="majorHAnsi" w:cs="Arial"/>
          <w:snapToGrid w:val="0"/>
          <w:sz w:val="28"/>
          <w:szCs w:val="28"/>
        </w:rPr>
        <w:t xml:space="preserve"> SD card is available and can be read and wr</w:t>
      </w:r>
      <w:r w:rsidR="006F666A" w:rsidRPr="005F5BC7">
        <w:rPr>
          <w:rFonts w:asciiTheme="majorHAnsi" w:hAnsiTheme="majorHAnsi" w:cs="Arial"/>
          <w:snapToGrid w:val="0"/>
          <w:sz w:val="28"/>
          <w:szCs w:val="28"/>
        </w:rPr>
        <w:t>ite</w:t>
      </w:r>
      <w:r w:rsidR="00065DA1" w:rsidRPr="005F5BC7">
        <w:rPr>
          <w:rFonts w:asciiTheme="majorHAnsi" w:hAnsiTheme="majorHAnsi" w:cs="Arial"/>
          <w:snapToGrid w:val="0"/>
          <w:sz w:val="28"/>
          <w:szCs w:val="28"/>
        </w:rPr>
        <w:t>.</w:t>
      </w:r>
      <w:r w:rsidR="00ED4126" w:rsidRPr="005F5BC7">
        <w:rPr>
          <w:rFonts w:asciiTheme="majorHAnsi" w:hAnsiTheme="majorHAnsi" w:cs="Arial"/>
          <w:snapToGrid w:val="0"/>
          <w:sz w:val="28"/>
          <w:szCs w:val="28"/>
        </w:rPr>
        <w:t xml:space="preserve"> </w:t>
      </w:r>
    </w:p>
    <w:p w:rsidR="00065DA1" w:rsidRPr="005F5BC7" w:rsidRDefault="00ED4126" w:rsidP="005F5BC7">
      <w:pPr>
        <w:pStyle w:val="BodyTextFirstIndent"/>
        <w:ind w:leftChars="50" w:left="105" w:firstLineChars="150" w:firstLine="422"/>
        <w:rPr>
          <w:rFonts w:asciiTheme="majorHAnsi" w:hAnsiTheme="majorHAnsi" w:cs="Arial"/>
          <w:snapToGrid w:val="0"/>
          <w:sz w:val="28"/>
          <w:szCs w:val="28"/>
        </w:rPr>
      </w:pPr>
      <w:r w:rsidRPr="005F5BC7">
        <w:rPr>
          <w:rFonts w:asciiTheme="majorHAnsi" w:hAnsiTheme="majorHAnsi" w:cs="Arial"/>
          <w:b/>
          <w:snapToGrid w:val="0"/>
          <w:sz w:val="28"/>
          <w:szCs w:val="28"/>
        </w:rPr>
        <w:t>Notes</w:t>
      </w:r>
      <w:r w:rsidRPr="005F5BC7">
        <w:rPr>
          <w:rFonts w:asciiTheme="majorHAnsi" w:hAnsiTheme="majorHAnsi" w:cs="Arial"/>
          <w:snapToGrid w:val="0"/>
          <w:sz w:val="28"/>
          <w:szCs w:val="28"/>
        </w:rPr>
        <w:t xml:space="preserve">: A </w:t>
      </w:r>
      <w:r w:rsidR="00092A96" w:rsidRPr="005F5BC7">
        <w:rPr>
          <w:rFonts w:asciiTheme="majorHAnsi" w:hAnsiTheme="majorHAnsi" w:cs="Arial"/>
          <w:snapToGrid w:val="0"/>
          <w:sz w:val="28"/>
          <w:szCs w:val="28"/>
        </w:rPr>
        <w:t>Micro</w:t>
      </w:r>
      <w:r w:rsidRPr="005F5BC7">
        <w:rPr>
          <w:rFonts w:asciiTheme="majorHAnsi" w:hAnsiTheme="majorHAnsi" w:cs="Arial"/>
          <w:snapToGrid w:val="0"/>
          <w:sz w:val="28"/>
          <w:szCs w:val="28"/>
        </w:rPr>
        <w:t xml:space="preserve"> SD card of </w:t>
      </w:r>
      <w:r w:rsidR="00495E90" w:rsidRPr="005F5BC7">
        <w:rPr>
          <w:rFonts w:asciiTheme="majorHAnsi" w:hAnsiTheme="majorHAnsi" w:cs="Arial"/>
          <w:snapToGrid w:val="0"/>
          <w:sz w:val="28"/>
          <w:szCs w:val="28"/>
        </w:rPr>
        <w:t>8</w:t>
      </w:r>
      <w:r w:rsidRPr="005F5BC7">
        <w:rPr>
          <w:rFonts w:asciiTheme="majorHAnsi" w:hAnsiTheme="majorHAnsi" w:cs="Arial"/>
          <w:snapToGrid w:val="0"/>
          <w:sz w:val="28"/>
          <w:szCs w:val="28"/>
        </w:rPr>
        <w:t xml:space="preserve">GB or more should be available. </w:t>
      </w:r>
      <w:r w:rsidR="00F05C68" w:rsidRPr="005F5BC7">
        <w:rPr>
          <w:rFonts w:asciiTheme="majorHAnsi" w:hAnsiTheme="majorHAnsi" w:cs="Arial"/>
          <w:snapToGrid w:val="0"/>
          <w:sz w:val="28"/>
          <w:szCs w:val="28"/>
        </w:rPr>
        <w:t xml:space="preserve">It is recommended that </w:t>
      </w:r>
      <w:r w:rsidRPr="005F5BC7">
        <w:rPr>
          <w:rFonts w:asciiTheme="majorHAnsi" w:hAnsiTheme="majorHAnsi" w:cs="Arial"/>
          <w:snapToGrid w:val="0"/>
          <w:sz w:val="28"/>
          <w:szCs w:val="28"/>
        </w:rPr>
        <w:t xml:space="preserve">The </w:t>
      </w:r>
      <w:r w:rsidR="00092A96" w:rsidRPr="005F5BC7">
        <w:rPr>
          <w:rFonts w:asciiTheme="majorHAnsi" w:hAnsiTheme="majorHAnsi" w:cs="Arial"/>
          <w:snapToGrid w:val="0"/>
          <w:sz w:val="28"/>
          <w:szCs w:val="28"/>
        </w:rPr>
        <w:t>Micro</w:t>
      </w:r>
      <w:r w:rsidRPr="005F5BC7">
        <w:rPr>
          <w:rFonts w:asciiTheme="majorHAnsi" w:hAnsiTheme="majorHAnsi" w:cs="Arial"/>
          <w:snapToGrid w:val="0"/>
          <w:sz w:val="28"/>
          <w:szCs w:val="28"/>
        </w:rPr>
        <w:t xml:space="preserve"> SD card </w:t>
      </w:r>
      <w:r w:rsidR="006618F2" w:rsidRPr="005F5BC7">
        <w:rPr>
          <w:rFonts w:asciiTheme="majorHAnsi" w:hAnsiTheme="majorHAnsi" w:cs="Arial"/>
          <w:snapToGrid w:val="0"/>
          <w:sz w:val="28"/>
          <w:szCs w:val="28"/>
        </w:rPr>
        <w:t xml:space="preserve">is </w:t>
      </w:r>
      <w:r w:rsidRPr="005F5BC7">
        <w:rPr>
          <w:rFonts w:asciiTheme="majorHAnsi" w:hAnsiTheme="majorHAnsi" w:cs="Arial"/>
          <w:snapToGrid w:val="0"/>
          <w:sz w:val="28"/>
          <w:szCs w:val="28"/>
        </w:rPr>
        <w:t xml:space="preserve">made by </w:t>
      </w:r>
      <w:proofErr w:type="spellStart"/>
      <w:r w:rsidRPr="005F5BC7">
        <w:rPr>
          <w:rFonts w:asciiTheme="majorHAnsi" w:hAnsiTheme="majorHAnsi" w:cs="Arial"/>
          <w:snapToGrid w:val="0"/>
          <w:sz w:val="28"/>
          <w:szCs w:val="28"/>
        </w:rPr>
        <w:t>Sandisk</w:t>
      </w:r>
      <w:proofErr w:type="spellEnd"/>
      <w:r w:rsidRPr="005F5BC7">
        <w:rPr>
          <w:rFonts w:asciiTheme="majorHAnsi" w:hAnsiTheme="majorHAnsi" w:cs="Arial"/>
          <w:snapToGrid w:val="0"/>
          <w:sz w:val="28"/>
          <w:szCs w:val="28"/>
        </w:rPr>
        <w:t xml:space="preserve">, </w:t>
      </w:r>
      <w:proofErr w:type="spellStart"/>
      <w:r w:rsidRPr="005F5BC7">
        <w:rPr>
          <w:rFonts w:asciiTheme="majorHAnsi" w:hAnsiTheme="majorHAnsi" w:cs="Arial"/>
          <w:snapToGrid w:val="0"/>
          <w:sz w:val="28"/>
          <w:szCs w:val="28"/>
        </w:rPr>
        <w:t>Kingstone</w:t>
      </w:r>
      <w:proofErr w:type="spellEnd"/>
      <w:r w:rsidRPr="005F5BC7">
        <w:rPr>
          <w:rFonts w:asciiTheme="majorHAnsi" w:hAnsiTheme="majorHAnsi" w:cs="Arial"/>
          <w:snapToGrid w:val="0"/>
          <w:sz w:val="28"/>
          <w:szCs w:val="28"/>
        </w:rPr>
        <w:t xml:space="preserve">, or </w:t>
      </w:r>
      <w:r w:rsidR="00AE1E91" w:rsidRPr="005F5BC7">
        <w:rPr>
          <w:rFonts w:asciiTheme="majorHAnsi" w:hAnsiTheme="majorHAnsi" w:cs="Arial"/>
          <w:snapToGrid w:val="0"/>
          <w:sz w:val="28"/>
          <w:szCs w:val="28"/>
        </w:rPr>
        <w:t>Kingman.</w:t>
      </w:r>
    </w:p>
    <w:p w:rsidR="00ED4126" w:rsidRPr="005F5BC7" w:rsidRDefault="00854641" w:rsidP="00C3701E">
      <w:pPr>
        <w:pStyle w:val="BodyTextFirstIndent"/>
        <w:numPr>
          <w:ilvl w:val="0"/>
          <w:numId w:val="33"/>
        </w:numPr>
        <w:ind w:firstLineChars="0"/>
        <w:rPr>
          <w:rFonts w:asciiTheme="majorHAnsi" w:hAnsiTheme="majorHAnsi" w:cs="Arial"/>
          <w:snapToGrid w:val="0"/>
          <w:sz w:val="28"/>
          <w:szCs w:val="28"/>
        </w:rPr>
      </w:pPr>
      <w:r w:rsidRPr="005F5BC7">
        <w:rPr>
          <w:rFonts w:asciiTheme="majorHAnsi" w:hAnsiTheme="majorHAnsi" w:cs="Arial"/>
          <w:snapToGrid w:val="0"/>
          <w:sz w:val="28"/>
          <w:szCs w:val="28"/>
        </w:rPr>
        <w:t xml:space="preserve">To make sure that the power of the battery is enough to run the </w:t>
      </w:r>
      <w:r w:rsidRPr="005F5BC7">
        <w:rPr>
          <w:rFonts w:asciiTheme="majorHAnsi" w:hAnsiTheme="majorHAnsi" w:cs="Arial"/>
          <w:snapToGrid w:val="0"/>
          <w:sz w:val="28"/>
          <w:szCs w:val="28"/>
        </w:rPr>
        <w:lastRenderedPageBreak/>
        <w:t xml:space="preserve">upgrade process. </w:t>
      </w:r>
      <w:r w:rsidR="00F05C68" w:rsidRPr="005F5BC7">
        <w:rPr>
          <w:rFonts w:asciiTheme="majorHAnsi" w:hAnsiTheme="majorHAnsi" w:cs="Arial"/>
          <w:snapToGrid w:val="0"/>
          <w:sz w:val="28"/>
          <w:szCs w:val="28"/>
        </w:rPr>
        <w:t>It is recommended that the power of the battery is more than 30%</w:t>
      </w:r>
      <w:r w:rsidR="00C3701E" w:rsidRPr="005F5BC7">
        <w:rPr>
          <w:rFonts w:asciiTheme="majorHAnsi" w:hAnsiTheme="majorHAnsi" w:cs="Arial"/>
          <w:snapToGrid w:val="0"/>
          <w:sz w:val="28"/>
          <w:szCs w:val="28"/>
        </w:rPr>
        <w:t>.</w:t>
      </w:r>
    </w:p>
    <w:p w:rsidR="002138B1" w:rsidRPr="005F5BC7" w:rsidRDefault="002138B1" w:rsidP="00C3701E">
      <w:pPr>
        <w:pStyle w:val="BodyTextFirstIndent"/>
        <w:numPr>
          <w:ilvl w:val="0"/>
          <w:numId w:val="33"/>
        </w:numPr>
        <w:ind w:firstLineChars="0"/>
        <w:rPr>
          <w:rFonts w:asciiTheme="majorHAnsi" w:hAnsiTheme="majorHAnsi" w:cs="Arial"/>
          <w:snapToGrid w:val="0"/>
          <w:sz w:val="28"/>
          <w:szCs w:val="28"/>
        </w:rPr>
      </w:pPr>
      <w:r w:rsidRPr="005F5BC7">
        <w:rPr>
          <w:rFonts w:asciiTheme="majorHAnsi" w:hAnsiTheme="majorHAnsi" w:cs="Arial"/>
          <w:snapToGrid w:val="0"/>
          <w:sz w:val="28"/>
          <w:szCs w:val="28"/>
        </w:rPr>
        <w:t>Upgrade opera</w:t>
      </w:r>
      <w:r w:rsidR="005769AD" w:rsidRPr="005F5BC7">
        <w:rPr>
          <w:rFonts w:asciiTheme="majorHAnsi" w:hAnsiTheme="majorHAnsi" w:cs="Arial"/>
          <w:snapToGrid w:val="0"/>
          <w:sz w:val="28"/>
          <w:szCs w:val="28"/>
        </w:rPr>
        <w:t>tions will erase all</w:t>
      </w:r>
      <w:r w:rsidR="005F3D2D" w:rsidRPr="005F5BC7">
        <w:rPr>
          <w:rFonts w:asciiTheme="majorHAnsi" w:hAnsiTheme="majorHAnsi" w:cs="Arial"/>
          <w:snapToGrid w:val="0"/>
          <w:sz w:val="28"/>
          <w:szCs w:val="28"/>
        </w:rPr>
        <w:t xml:space="preserve"> user data. S</w:t>
      </w:r>
      <w:r w:rsidRPr="005F5BC7">
        <w:rPr>
          <w:rFonts w:asciiTheme="majorHAnsi" w:hAnsiTheme="majorHAnsi" w:cs="Arial"/>
          <w:snapToGrid w:val="0"/>
          <w:sz w:val="28"/>
          <w:szCs w:val="28"/>
        </w:rPr>
        <w:t>o if</w:t>
      </w:r>
      <w:r w:rsidR="005F3D2D" w:rsidRPr="005F5BC7">
        <w:rPr>
          <w:rFonts w:asciiTheme="majorHAnsi" w:hAnsiTheme="majorHAnsi" w:cs="Arial"/>
          <w:snapToGrid w:val="0"/>
          <w:sz w:val="28"/>
          <w:szCs w:val="28"/>
        </w:rPr>
        <w:t xml:space="preserve"> there </w:t>
      </w:r>
      <w:r w:rsidR="00A55C5D" w:rsidRPr="005F5BC7">
        <w:rPr>
          <w:rFonts w:asciiTheme="majorHAnsi" w:hAnsiTheme="majorHAnsi" w:cs="Arial"/>
          <w:snapToGrid w:val="0"/>
          <w:sz w:val="28"/>
          <w:szCs w:val="28"/>
        </w:rPr>
        <w:t>is</w:t>
      </w:r>
      <w:r w:rsidR="005F3D2D" w:rsidRPr="005F5BC7">
        <w:rPr>
          <w:rFonts w:asciiTheme="majorHAnsi" w:hAnsiTheme="majorHAnsi" w:cs="Arial"/>
          <w:snapToGrid w:val="0"/>
          <w:sz w:val="28"/>
          <w:szCs w:val="28"/>
        </w:rPr>
        <w:t xml:space="preserve"> some important info</w:t>
      </w:r>
      <w:r w:rsidR="005769AD" w:rsidRPr="005F5BC7">
        <w:rPr>
          <w:rFonts w:asciiTheme="majorHAnsi" w:hAnsiTheme="majorHAnsi" w:cs="Arial"/>
          <w:snapToGrid w:val="0"/>
          <w:sz w:val="28"/>
          <w:szCs w:val="28"/>
        </w:rPr>
        <w:t>r</w:t>
      </w:r>
      <w:r w:rsidR="005F3D2D" w:rsidRPr="005F5BC7">
        <w:rPr>
          <w:rFonts w:asciiTheme="majorHAnsi" w:hAnsiTheme="majorHAnsi" w:cs="Arial"/>
          <w:snapToGrid w:val="0"/>
          <w:sz w:val="28"/>
          <w:szCs w:val="28"/>
        </w:rPr>
        <w:t>mation</w:t>
      </w:r>
      <w:r w:rsidRPr="005F5BC7">
        <w:rPr>
          <w:rFonts w:asciiTheme="majorHAnsi" w:hAnsiTheme="majorHAnsi" w:cs="Arial"/>
          <w:snapToGrid w:val="0"/>
          <w:sz w:val="28"/>
          <w:szCs w:val="28"/>
        </w:rPr>
        <w:t>,</w:t>
      </w:r>
      <w:r w:rsidR="005769AD" w:rsidRPr="005F5BC7">
        <w:rPr>
          <w:rFonts w:asciiTheme="majorHAnsi" w:hAnsiTheme="majorHAnsi" w:cs="Arial"/>
          <w:snapToGrid w:val="0"/>
          <w:sz w:val="28"/>
          <w:szCs w:val="28"/>
        </w:rPr>
        <w:t xml:space="preserve"> </w:t>
      </w:r>
      <w:r w:rsidR="005F3D2D" w:rsidRPr="005F5BC7">
        <w:rPr>
          <w:rFonts w:asciiTheme="majorHAnsi" w:hAnsiTheme="majorHAnsi" w:cs="Arial"/>
          <w:snapToGrid w:val="0"/>
          <w:sz w:val="28"/>
          <w:szCs w:val="28"/>
        </w:rPr>
        <w:t>you should</w:t>
      </w:r>
      <w:r w:rsidRPr="005F5BC7">
        <w:rPr>
          <w:rFonts w:asciiTheme="majorHAnsi" w:hAnsiTheme="majorHAnsi" w:cs="Arial"/>
          <w:snapToGrid w:val="0"/>
          <w:sz w:val="28"/>
          <w:szCs w:val="28"/>
        </w:rPr>
        <w:t xml:space="preserve"> backup</w:t>
      </w:r>
      <w:r w:rsidR="00F05C68" w:rsidRPr="005F5BC7">
        <w:rPr>
          <w:rFonts w:asciiTheme="majorHAnsi" w:hAnsiTheme="majorHAnsi" w:cs="Arial"/>
          <w:snapToGrid w:val="0"/>
          <w:sz w:val="28"/>
          <w:szCs w:val="28"/>
        </w:rPr>
        <w:t xml:space="preserve"> them before </w:t>
      </w:r>
      <w:r w:rsidR="005769AD" w:rsidRPr="005F5BC7">
        <w:rPr>
          <w:rFonts w:asciiTheme="majorHAnsi" w:hAnsiTheme="majorHAnsi" w:cs="Arial"/>
          <w:snapToGrid w:val="0"/>
          <w:sz w:val="28"/>
          <w:szCs w:val="28"/>
        </w:rPr>
        <w:t>u</w:t>
      </w:r>
      <w:r w:rsidR="00F05C68" w:rsidRPr="005F5BC7">
        <w:rPr>
          <w:rFonts w:asciiTheme="majorHAnsi" w:hAnsiTheme="majorHAnsi" w:cs="Arial"/>
          <w:snapToGrid w:val="0"/>
          <w:sz w:val="28"/>
          <w:szCs w:val="28"/>
        </w:rPr>
        <w:t>pgrade.</w:t>
      </w:r>
    </w:p>
    <w:p w:rsidR="00200E5E" w:rsidRPr="005F5BC7" w:rsidRDefault="00200E5E" w:rsidP="00200E5E">
      <w:pPr>
        <w:pStyle w:val="BodyTextFirstIndent"/>
        <w:numPr>
          <w:ilvl w:val="0"/>
          <w:numId w:val="33"/>
        </w:numPr>
        <w:ind w:firstLineChars="0"/>
        <w:rPr>
          <w:rFonts w:asciiTheme="majorHAnsi" w:hAnsiTheme="majorHAnsi" w:cs="Arial"/>
          <w:snapToGrid w:val="0"/>
          <w:sz w:val="28"/>
          <w:szCs w:val="28"/>
        </w:rPr>
      </w:pPr>
      <w:r w:rsidRPr="005F5BC7">
        <w:rPr>
          <w:rFonts w:asciiTheme="majorHAnsi" w:hAnsiTheme="majorHAnsi" w:cs="Arial"/>
          <w:snapToGrid w:val="0"/>
          <w:sz w:val="28"/>
          <w:szCs w:val="28"/>
        </w:rPr>
        <w:t xml:space="preserve">you should unzip the </w:t>
      </w:r>
      <w:proofErr w:type="spellStart"/>
      <w:r w:rsidRPr="005F5BC7">
        <w:rPr>
          <w:rFonts w:asciiTheme="majorHAnsi" w:hAnsiTheme="majorHAnsi" w:cs="Arial"/>
          <w:snapToGrid w:val="0"/>
          <w:color w:val="FF0000"/>
          <w:sz w:val="28"/>
          <w:szCs w:val="28"/>
        </w:rPr>
        <w:t>SDupdate_Package.tar.gz</w:t>
      </w:r>
      <w:proofErr w:type="spellEnd"/>
      <w:r w:rsidRPr="005F5BC7">
        <w:rPr>
          <w:rFonts w:asciiTheme="majorHAnsi" w:hAnsiTheme="majorHAnsi" w:cs="Arial"/>
          <w:snapToGrid w:val="0"/>
          <w:sz w:val="28"/>
          <w:szCs w:val="28"/>
        </w:rPr>
        <w:t xml:space="preserve"> file, </w:t>
      </w:r>
      <w:r w:rsidR="00AC5EEE">
        <w:rPr>
          <w:rFonts w:asciiTheme="majorHAnsi" w:hAnsiTheme="majorHAnsi" w:cs="Arial"/>
          <w:snapToGrid w:val="0"/>
          <w:sz w:val="28"/>
          <w:szCs w:val="28"/>
        </w:rPr>
        <w:t>and</w:t>
      </w:r>
      <w:r w:rsidRPr="005F5BC7">
        <w:rPr>
          <w:rFonts w:asciiTheme="majorHAnsi" w:hAnsiTheme="majorHAnsi" w:cs="Arial"/>
          <w:snapToGrid w:val="0"/>
          <w:sz w:val="28"/>
          <w:szCs w:val="28"/>
        </w:rPr>
        <w:t xml:space="preserve"> the file list </w:t>
      </w:r>
      <w:r w:rsidR="00AC5EEE">
        <w:rPr>
          <w:rFonts w:asciiTheme="majorHAnsi" w:hAnsiTheme="majorHAnsi" w:cs="Arial"/>
          <w:snapToGrid w:val="0"/>
          <w:sz w:val="28"/>
          <w:szCs w:val="28"/>
        </w:rPr>
        <w:t xml:space="preserve">is </w:t>
      </w:r>
      <w:r w:rsidRPr="005F5BC7">
        <w:rPr>
          <w:rFonts w:asciiTheme="majorHAnsi" w:hAnsiTheme="majorHAnsi" w:cs="Arial"/>
          <w:snapToGrid w:val="0"/>
          <w:sz w:val="28"/>
          <w:szCs w:val="28"/>
        </w:rPr>
        <w:t xml:space="preserve">as </w:t>
      </w:r>
      <w:r w:rsidR="00AC5EEE">
        <w:rPr>
          <w:rFonts w:asciiTheme="majorHAnsi" w:hAnsiTheme="majorHAnsi" w:cs="Arial"/>
          <w:snapToGrid w:val="0"/>
          <w:sz w:val="28"/>
          <w:szCs w:val="28"/>
        </w:rPr>
        <w:t>below</w:t>
      </w:r>
      <w:r w:rsidRPr="005F5BC7">
        <w:rPr>
          <w:rFonts w:asciiTheme="majorHAnsi" w:hAnsiTheme="majorHAnsi" w:cs="Arial"/>
          <w:snapToGrid w:val="0"/>
          <w:sz w:val="28"/>
          <w:szCs w:val="28"/>
        </w:rPr>
        <w:t>:</w:t>
      </w:r>
    </w:p>
    <w:p w:rsidR="00233A92" w:rsidRPr="005F5BC7" w:rsidRDefault="00233A92" w:rsidP="00233A92">
      <w:pPr>
        <w:pStyle w:val="BodyTextFirstIndent"/>
        <w:ind w:firstLineChars="0"/>
        <w:rPr>
          <w:rFonts w:asciiTheme="majorHAnsi" w:hAnsiTheme="majorHAnsi" w:cs="Arial"/>
          <w:snapToGrid w:val="0"/>
          <w:sz w:val="28"/>
          <w:szCs w:val="28"/>
        </w:rPr>
      </w:pPr>
    </w:p>
    <w:p w:rsidR="00233A92" w:rsidRPr="005F5BC7" w:rsidRDefault="00233A92" w:rsidP="00233A92">
      <w:pPr>
        <w:rPr>
          <w:rFonts w:asciiTheme="majorHAnsi" w:hAnsiTheme="majorHAnsi" w:cs="Arial"/>
          <w:sz w:val="28"/>
          <w:szCs w:val="28"/>
          <w:lang w:val="it-IT"/>
        </w:rPr>
      </w:pPr>
      <w:r w:rsidRPr="005F5BC7">
        <w:rPr>
          <w:rFonts w:asciiTheme="majorHAnsi" w:hAnsiTheme="majorHAnsi" w:cs="Arial"/>
          <w:sz w:val="28"/>
          <w:szCs w:val="28"/>
          <w:lang w:val="it-IT"/>
        </w:rPr>
        <w:t>└─dload</w:t>
      </w:r>
    </w:p>
    <w:p w:rsidR="00233A92" w:rsidRPr="005F5BC7" w:rsidRDefault="00233A92" w:rsidP="008F37C3">
      <w:pPr>
        <w:ind w:left="420"/>
        <w:rPr>
          <w:rFonts w:asciiTheme="majorHAnsi" w:hAnsiTheme="majorHAnsi" w:cs="Arial"/>
          <w:sz w:val="28"/>
          <w:szCs w:val="28"/>
          <w:lang w:val="it-IT"/>
        </w:rPr>
      </w:pPr>
      <w:r w:rsidRPr="005F5BC7">
        <w:rPr>
          <w:rFonts w:asciiTheme="majorHAnsi" w:hAnsiTheme="majorHAnsi" w:cs="Arial"/>
          <w:sz w:val="28"/>
          <w:szCs w:val="28"/>
          <w:lang w:val="it-IT"/>
        </w:rPr>
        <w:t>├─</w:t>
      </w:r>
      <w:r w:rsidR="000A376B" w:rsidRPr="000A376B">
        <w:rPr>
          <w:lang w:val="it-IT"/>
        </w:rPr>
        <w:t xml:space="preserve"> </w:t>
      </w:r>
      <w:r w:rsidR="000A376B" w:rsidRPr="000A376B">
        <w:rPr>
          <w:rFonts w:asciiTheme="majorHAnsi" w:hAnsiTheme="majorHAnsi" w:cs="Arial"/>
          <w:sz w:val="28"/>
          <w:szCs w:val="28"/>
          <w:lang w:val="it-IT"/>
        </w:rPr>
        <w:t>TRT</w:t>
      </w:r>
      <w:r w:rsidR="000A376B">
        <w:rPr>
          <w:rFonts w:asciiTheme="majorHAnsi" w:hAnsiTheme="majorHAnsi" w:cs="Arial"/>
          <w:sz w:val="28"/>
          <w:szCs w:val="28"/>
          <w:lang w:val="it-IT"/>
        </w:rPr>
        <w:t>-L21_hw_eu</w:t>
      </w:r>
    </w:p>
    <w:p w:rsidR="00032C3C" w:rsidRPr="005F5BC7" w:rsidRDefault="005A5AA9" w:rsidP="008F37C3">
      <w:pPr>
        <w:ind w:left="420"/>
        <w:rPr>
          <w:rFonts w:asciiTheme="majorHAnsi" w:hAnsiTheme="majorHAnsi" w:cs="Arial"/>
          <w:sz w:val="28"/>
          <w:szCs w:val="28"/>
          <w:lang w:val="it-IT"/>
        </w:rPr>
      </w:pPr>
      <w:r w:rsidRPr="005F5BC7">
        <w:rPr>
          <w:rFonts w:asciiTheme="majorHAnsi" w:hAnsiTheme="majorHAnsi" w:cs="Arial"/>
          <w:sz w:val="28"/>
          <w:szCs w:val="28"/>
          <w:lang w:val="it-IT"/>
        </w:rPr>
        <w:t>│</w:t>
      </w:r>
      <w:r w:rsidR="00032C3C" w:rsidRPr="005F5BC7">
        <w:rPr>
          <w:rFonts w:asciiTheme="majorHAnsi" w:hAnsiTheme="majorHAnsi" w:cs="Arial"/>
          <w:sz w:val="28"/>
          <w:szCs w:val="28"/>
          <w:lang w:val="it-IT"/>
        </w:rPr>
        <w:t xml:space="preserve">  </w:t>
      </w:r>
      <w:r w:rsidRPr="005F5BC7">
        <w:rPr>
          <w:rFonts w:asciiTheme="majorHAnsi" w:hAnsiTheme="majorHAnsi" w:cs="Arial"/>
          <w:sz w:val="28"/>
          <w:szCs w:val="28"/>
          <w:lang w:val="it-IT"/>
        </w:rPr>
        <w:t xml:space="preserve">      </w:t>
      </w:r>
      <w:r w:rsidR="00032C3C" w:rsidRPr="005F5BC7">
        <w:rPr>
          <w:rFonts w:asciiTheme="majorHAnsi" w:hAnsiTheme="majorHAnsi" w:cs="Arial"/>
          <w:sz w:val="28"/>
          <w:szCs w:val="28"/>
          <w:lang w:val="it-IT"/>
        </w:rPr>
        <w:t>└─update_</w:t>
      </w:r>
      <w:r w:rsidR="000A376B">
        <w:rPr>
          <w:rFonts w:asciiTheme="majorHAnsi" w:hAnsiTheme="majorHAnsi" w:cs="Arial"/>
          <w:sz w:val="28"/>
          <w:szCs w:val="28"/>
          <w:lang w:val="it-IT"/>
        </w:rPr>
        <w:t>TRT-L21</w:t>
      </w:r>
      <w:r w:rsidR="00032C3C" w:rsidRPr="005F5BC7">
        <w:rPr>
          <w:rFonts w:asciiTheme="majorHAnsi" w:hAnsiTheme="majorHAnsi" w:cs="Arial"/>
          <w:sz w:val="28"/>
          <w:szCs w:val="28"/>
          <w:lang w:val="it-IT"/>
        </w:rPr>
        <w:t>_hw_eu.app</w:t>
      </w:r>
    </w:p>
    <w:p w:rsidR="0068196F" w:rsidRPr="005F5BC7" w:rsidRDefault="00233A92" w:rsidP="005F5BC7">
      <w:pPr>
        <w:ind w:left="420"/>
        <w:rPr>
          <w:rFonts w:asciiTheme="majorHAnsi" w:hAnsiTheme="majorHAnsi" w:cs="Arial"/>
          <w:sz w:val="28"/>
          <w:szCs w:val="28"/>
        </w:rPr>
      </w:pPr>
      <w:r w:rsidRPr="005F5BC7">
        <w:rPr>
          <w:rFonts w:asciiTheme="majorHAnsi" w:hAnsiTheme="majorHAnsi" w:cs="Arial"/>
          <w:sz w:val="28"/>
          <w:szCs w:val="28"/>
        </w:rPr>
        <w:t>├─UPDATE.APP</w:t>
      </w:r>
    </w:p>
    <w:p w:rsidR="00814D1C" w:rsidRPr="005F5BC7" w:rsidRDefault="00581573" w:rsidP="009C0BCA">
      <w:pPr>
        <w:pStyle w:val="BodyTextFirstIndent"/>
        <w:numPr>
          <w:ilvl w:val="0"/>
          <w:numId w:val="33"/>
        </w:numPr>
        <w:ind w:firstLineChars="0"/>
        <w:rPr>
          <w:rFonts w:asciiTheme="majorHAnsi" w:hAnsiTheme="majorHAnsi" w:cs="Arial"/>
          <w:snapToGrid w:val="0"/>
          <w:sz w:val="28"/>
          <w:szCs w:val="28"/>
        </w:rPr>
      </w:pPr>
      <w:r w:rsidRPr="005F5BC7">
        <w:rPr>
          <w:rFonts w:asciiTheme="majorHAnsi" w:hAnsiTheme="majorHAnsi" w:cs="Arial"/>
          <w:snapToGrid w:val="0"/>
          <w:sz w:val="28"/>
          <w:szCs w:val="28"/>
        </w:rPr>
        <w:t xml:space="preserve"> Vendor package use as shown below in the upgrade file</w:t>
      </w:r>
    </w:p>
    <w:p w:rsidR="00A324AB" w:rsidRPr="005F5BC7" w:rsidRDefault="000A376B" w:rsidP="00324017">
      <w:pPr>
        <w:pStyle w:val="BodyTextFirstIndent"/>
        <w:ind w:firstLineChars="0" w:firstLine="0"/>
        <w:rPr>
          <w:rFonts w:asciiTheme="majorHAnsi" w:hAnsiTheme="majorHAnsi" w:cs="Arial"/>
          <w:b/>
          <w:snapToGrid w:val="0"/>
          <w:sz w:val="28"/>
          <w:szCs w:val="28"/>
        </w:rPr>
      </w:pPr>
      <w:r w:rsidRPr="000A376B">
        <w:rPr>
          <w:rFonts w:asciiTheme="majorHAnsi" w:hAnsiTheme="majorHAnsi" w:cs="Arial"/>
          <w:b/>
          <w:noProof/>
          <w:sz w:val="28"/>
          <w:szCs w:val="28"/>
        </w:rPr>
        <w:drawing>
          <wp:inline distT="0" distB="0" distL="0" distR="0">
            <wp:extent cx="2654300" cy="363855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CBB" w:rsidRPr="005F5BC7" w:rsidRDefault="00B75E0A" w:rsidP="00324017">
      <w:pPr>
        <w:pStyle w:val="BodyTextFirstIndent"/>
        <w:ind w:firstLineChars="0" w:firstLine="0"/>
        <w:rPr>
          <w:rStyle w:val="Emphasis"/>
          <w:rFonts w:asciiTheme="majorHAnsi" w:hAnsiTheme="majorHAnsi"/>
          <w:color w:val="943634" w:themeColor="accent2" w:themeShade="BF"/>
          <w:sz w:val="28"/>
          <w:szCs w:val="28"/>
          <w:u w:val="single"/>
        </w:rPr>
      </w:pPr>
      <w:hyperlink w:anchor="_PASSWORD_ERROR" w:history="1">
        <w:r w:rsidR="00890CBB" w:rsidRPr="005F5BC7">
          <w:rPr>
            <w:rStyle w:val="Hyperlink"/>
            <w:rFonts w:asciiTheme="majorHAnsi" w:hAnsiTheme="majorHAnsi"/>
            <w:sz w:val="28"/>
            <w:szCs w:val="28"/>
          </w:rPr>
          <w:t>NOTE: If you face any problem while loading the software about password</w:t>
        </w:r>
        <w:r w:rsidR="00C35A45" w:rsidRPr="005F5BC7">
          <w:rPr>
            <w:rStyle w:val="Hyperlink"/>
            <w:rFonts w:asciiTheme="majorHAnsi" w:hAnsiTheme="majorHAnsi"/>
            <w:sz w:val="28"/>
            <w:szCs w:val="28"/>
          </w:rPr>
          <w:t xml:space="preserve"> then refer to </w:t>
        </w:r>
        <w:r w:rsidR="001C48CA">
          <w:rPr>
            <w:rStyle w:val="Hyperlink"/>
            <w:rFonts w:asciiTheme="majorHAnsi" w:hAnsiTheme="majorHAnsi"/>
            <w:sz w:val="28"/>
            <w:szCs w:val="28"/>
          </w:rPr>
          <w:t xml:space="preserve">this part of </w:t>
        </w:r>
        <w:r w:rsidR="00890CBB" w:rsidRPr="005F5BC7">
          <w:rPr>
            <w:rStyle w:val="Hyperlink"/>
            <w:rFonts w:asciiTheme="majorHAnsi" w:hAnsiTheme="majorHAnsi"/>
            <w:sz w:val="28"/>
            <w:szCs w:val="28"/>
          </w:rPr>
          <w:t>th</w:t>
        </w:r>
        <w:r w:rsidR="001C48CA">
          <w:rPr>
            <w:rStyle w:val="Hyperlink"/>
            <w:rFonts w:asciiTheme="majorHAnsi" w:hAnsiTheme="majorHAnsi"/>
            <w:sz w:val="28"/>
            <w:szCs w:val="28"/>
          </w:rPr>
          <w:t>e</w:t>
        </w:r>
        <w:r w:rsidR="00890CBB" w:rsidRPr="005F5BC7">
          <w:rPr>
            <w:rStyle w:val="Hyperlink"/>
            <w:rFonts w:asciiTheme="majorHAnsi" w:hAnsiTheme="majorHAnsi"/>
            <w:sz w:val="28"/>
            <w:szCs w:val="28"/>
          </w:rPr>
          <w:t xml:space="preserve"> document.</w:t>
        </w:r>
      </w:hyperlink>
    </w:p>
    <w:p w:rsidR="00A06DFD" w:rsidRPr="005F5BC7" w:rsidRDefault="00A06DFD" w:rsidP="00233A92">
      <w:pPr>
        <w:pStyle w:val="Heading1"/>
        <w:rPr>
          <w:rFonts w:asciiTheme="majorHAnsi" w:hAnsiTheme="majorHAnsi" w:cs="Arial"/>
          <w:sz w:val="28"/>
          <w:szCs w:val="28"/>
        </w:rPr>
      </w:pPr>
      <w:bookmarkStart w:id="7" w:name="_Toc457291190"/>
      <w:r w:rsidRPr="005F5BC7">
        <w:rPr>
          <w:rFonts w:asciiTheme="majorHAnsi" w:hAnsiTheme="majorHAnsi" w:cs="Arial"/>
          <w:sz w:val="28"/>
          <w:szCs w:val="28"/>
        </w:rPr>
        <w:t>Upgrade introduction</w:t>
      </w:r>
      <w:bookmarkEnd w:id="7"/>
    </w:p>
    <w:p w:rsidR="00135BFC" w:rsidRPr="005F5BC7" w:rsidRDefault="00EA6802" w:rsidP="00CC6B1C">
      <w:pPr>
        <w:pStyle w:val="BodyTextFirstIndent"/>
        <w:ind w:firstLineChars="0" w:firstLine="0"/>
        <w:rPr>
          <w:rFonts w:asciiTheme="majorHAnsi" w:hAnsiTheme="majorHAnsi" w:cs="Arial"/>
          <w:snapToGrid w:val="0"/>
          <w:sz w:val="28"/>
          <w:szCs w:val="28"/>
        </w:rPr>
      </w:pPr>
      <w:r w:rsidRPr="005F5BC7">
        <w:rPr>
          <w:rFonts w:asciiTheme="majorHAnsi" w:hAnsiTheme="majorHAnsi" w:cs="Arial"/>
          <w:snapToGrid w:val="0"/>
          <w:sz w:val="28"/>
          <w:szCs w:val="28"/>
        </w:rPr>
        <w:t xml:space="preserve">There are two methods to upgrade: </w:t>
      </w:r>
      <w:r w:rsidR="00F807A6" w:rsidRPr="005F5BC7">
        <w:rPr>
          <w:rFonts w:asciiTheme="majorHAnsi" w:hAnsiTheme="majorHAnsi" w:cs="Arial"/>
          <w:snapToGrid w:val="0"/>
          <w:sz w:val="28"/>
          <w:szCs w:val="28"/>
        </w:rPr>
        <w:t xml:space="preserve">normal upgrade and </w:t>
      </w:r>
      <w:r w:rsidRPr="005F5BC7">
        <w:rPr>
          <w:rFonts w:asciiTheme="majorHAnsi" w:hAnsiTheme="majorHAnsi" w:cs="Arial"/>
          <w:snapToGrid w:val="0"/>
          <w:sz w:val="28"/>
          <w:szCs w:val="28"/>
        </w:rPr>
        <w:t>force upgrade</w:t>
      </w:r>
      <w:r w:rsidR="00D149BB" w:rsidRPr="005F5BC7">
        <w:rPr>
          <w:rFonts w:asciiTheme="majorHAnsi" w:hAnsiTheme="majorHAnsi" w:cs="Arial"/>
          <w:snapToGrid w:val="0"/>
          <w:sz w:val="28"/>
          <w:szCs w:val="28"/>
        </w:rPr>
        <w:t>.</w:t>
      </w:r>
    </w:p>
    <w:p w:rsidR="00CC6B1C" w:rsidRPr="005F5BC7" w:rsidRDefault="00DC4744" w:rsidP="00A12CAF">
      <w:pPr>
        <w:pStyle w:val="BodyTextFirstIndent"/>
        <w:ind w:firstLineChars="0" w:firstLine="0"/>
        <w:rPr>
          <w:rFonts w:asciiTheme="majorHAnsi" w:hAnsiTheme="majorHAnsi" w:cs="Arial"/>
          <w:snapToGrid w:val="0"/>
          <w:sz w:val="28"/>
          <w:szCs w:val="28"/>
        </w:rPr>
      </w:pPr>
      <w:r w:rsidRPr="005F5BC7">
        <w:rPr>
          <w:rFonts w:asciiTheme="majorHAnsi" w:hAnsiTheme="majorHAnsi" w:cs="Arial"/>
          <w:snapToGrid w:val="0"/>
          <w:sz w:val="28"/>
          <w:szCs w:val="28"/>
        </w:rPr>
        <w:t xml:space="preserve">Normal upgrade needs to start the handset and enter the </w:t>
      </w:r>
      <w:r w:rsidR="009D5A9F" w:rsidRPr="005F5BC7">
        <w:rPr>
          <w:rFonts w:asciiTheme="majorHAnsi" w:hAnsiTheme="majorHAnsi" w:cs="Arial"/>
          <w:color w:val="000000"/>
          <w:sz w:val="28"/>
          <w:szCs w:val="28"/>
        </w:rPr>
        <w:t>System Update</w:t>
      </w:r>
      <w:r w:rsidRPr="005F5BC7">
        <w:rPr>
          <w:rFonts w:asciiTheme="majorHAnsi" w:hAnsiTheme="majorHAnsi" w:cs="Arial"/>
          <w:snapToGrid w:val="0"/>
          <w:sz w:val="28"/>
          <w:szCs w:val="28"/>
        </w:rPr>
        <w:t xml:space="preserve"> module. </w:t>
      </w:r>
      <w:r w:rsidR="00EA6802" w:rsidRPr="005F5BC7">
        <w:rPr>
          <w:rFonts w:asciiTheme="majorHAnsi" w:hAnsiTheme="majorHAnsi" w:cs="Arial"/>
          <w:snapToGrid w:val="0"/>
          <w:sz w:val="28"/>
          <w:szCs w:val="28"/>
        </w:rPr>
        <w:t>F</w:t>
      </w:r>
      <w:r w:rsidR="00BD5BB6" w:rsidRPr="005F5BC7">
        <w:rPr>
          <w:rFonts w:asciiTheme="majorHAnsi" w:hAnsiTheme="majorHAnsi" w:cs="Arial"/>
          <w:snapToGrid w:val="0"/>
          <w:sz w:val="28"/>
          <w:szCs w:val="28"/>
        </w:rPr>
        <w:t xml:space="preserve">orce upgrade is </w:t>
      </w:r>
      <w:r w:rsidR="008B77FC" w:rsidRPr="005F5BC7">
        <w:rPr>
          <w:rFonts w:asciiTheme="majorHAnsi" w:hAnsiTheme="majorHAnsi" w:cs="Arial"/>
          <w:snapToGrid w:val="0"/>
          <w:sz w:val="28"/>
          <w:szCs w:val="28"/>
        </w:rPr>
        <w:t>just</w:t>
      </w:r>
      <w:r w:rsidR="00554786" w:rsidRPr="005F5BC7">
        <w:rPr>
          <w:rFonts w:asciiTheme="majorHAnsi" w:hAnsiTheme="majorHAnsi" w:cs="Arial"/>
          <w:snapToGrid w:val="0"/>
          <w:sz w:val="28"/>
          <w:szCs w:val="28"/>
        </w:rPr>
        <w:t xml:space="preserve"> </w:t>
      </w:r>
      <w:r w:rsidR="00EA6802" w:rsidRPr="005F5BC7">
        <w:rPr>
          <w:rFonts w:asciiTheme="majorHAnsi" w:hAnsiTheme="majorHAnsi" w:cs="Arial"/>
          <w:snapToGrid w:val="0"/>
          <w:sz w:val="28"/>
          <w:szCs w:val="28"/>
        </w:rPr>
        <w:t xml:space="preserve">used when </w:t>
      </w:r>
      <w:r w:rsidR="00BD5BB6" w:rsidRPr="005F5BC7">
        <w:rPr>
          <w:rFonts w:asciiTheme="majorHAnsi" w:hAnsiTheme="majorHAnsi" w:cs="Arial"/>
          <w:snapToGrid w:val="0"/>
          <w:sz w:val="28"/>
          <w:szCs w:val="28"/>
        </w:rPr>
        <w:t xml:space="preserve">the </w:t>
      </w:r>
      <w:r w:rsidR="003C7DE9" w:rsidRPr="005F5BC7">
        <w:rPr>
          <w:rFonts w:asciiTheme="majorHAnsi" w:hAnsiTheme="majorHAnsi" w:cs="Arial"/>
          <w:snapToGrid w:val="0"/>
          <w:sz w:val="28"/>
          <w:szCs w:val="28"/>
        </w:rPr>
        <w:t xml:space="preserve">handset </w:t>
      </w:r>
      <w:r w:rsidR="00BD5BB6" w:rsidRPr="005F5BC7">
        <w:rPr>
          <w:rFonts w:asciiTheme="majorHAnsi" w:hAnsiTheme="majorHAnsi" w:cs="Arial"/>
          <w:snapToGrid w:val="0"/>
          <w:sz w:val="28"/>
          <w:szCs w:val="28"/>
        </w:rPr>
        <w:t>can’t boot up or can’</w:t>
      </w:r>
      <w:r w:rsidRPr="005F5BC7">
        <w:rPr>
          <w:rFonts w:asciiTheme="majorHAnsi" w:hAnsiTheme="majorHAnsi" w:cs="Arial"/>
          <w:snapToGrid w:val="0"/>
          <w:sz w:val="28"/>
          <w:szCs w:val="28"/>
        </w:rPr>
        <w:t xml:space="preserve">t enter the idle </w:t>
      </w:r>
      <w:r w:rsidR="00EA6802" w:rsidRPr="005F5BC7">
        <w:rPr>
          <w:rFonts w:asciiTheme="majorHAnsi" w:hAnsiTheme="majorHAnsi" w:cs="Arial"/>
          <w:snapToGrid w:val="0"/>
          <w:sz w:val="28"/>
          <w:szCs w:val="28"/>
        </w:rPr>
        <w:t>s</w:t>
      </w:r>
      <w:r w:rsidR="00BD5BB6" w:rsidRPr="005F5BC7">
        <w:rPr>
          <w:rFonts w:asciiTheme="majorHAnsi" w:hAnsiTheme="majorHAnsi" w:cs="Arial"/>
          <w:snapToGrid w:val="0"/>
          <w:sz w:val="28"/>
          <w:szCs w:val="28"/>
        </w:rPr>
        <w:t>creen</w:t>
      </w:r>
      <w:r w:rsidR="00EA6802" w:rsidRPr="005F5BC7">
        <w:rPr>
          <w:rFonts w:asciiTheme="majorHAnsi" w:hAnsiTheme="majorHAnsi" w:cs="Arial"/>
          <w:snapToGrid w:val="0"/>
          <w:sz w:val="28"/>
          <w:szCs w:val="28"/>
        </w:rPr>
        <w:t xml:space="preserve">. </w:t>
      </w:r>
    </w:p>
    <w:p w:rsidR="00CC6B1C" w:rsidRPr="005F5BC7" w:rsidRDefault="00CF6C0F" w:rsidP="00CC6B1C">
      <w:pPr>
        <w:pStyle w:val="BodyTextFirstIndent"/>
        <w:ind w:firstLineChars="0" w:firstLine="0"/>
        <w:rPr>
          <w:rFonts w:asciiTheme="majorHAnsi" w:hAnsiTheme="majorHAnsi" w:cs="Arial"/>
          <w:snapToGrid w:val="0"/>
          <w:sz w:val="28"/>
          <w:szCs w:val="28"/>
        </w:rPr>
      </w:pPr>
      <w:r w:rsidRPr="005F5BC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lastRenderedPageBreak/>
        <w:t>Suggest</w:t>
      </w:r>
      <w:r w:rsidR="00CC6B1C" w:rsidRPr="005F5BC7">
        <w:rPr>
          <w:rFonts w:asciiTheme="majorHAnsi" w:hAnsiTheme="majorHAnsi" w:cs="Arial"/>
          <w:snapToGrid w:val="0"/>
          <w:sz w:val="28"/>
          <w:szCs w:val="28"/>
        </w:rPr>
        <w:t>：</w:t>
      </w:r>
      <w:r w:rsidR="00CC6B1C" w:rsidRPr="005F5BC7">
        <w:rPr>
          <w:rFonts w:asciiTheme="majorHAnsi" w:hAnsiTheme="majorHAnsi" w:cs="Arial"/>
          <w:snapToGrid w:val="0"/>
          <w:sz w:val="28"/>
          <w:szCs w:val="28"/>
        </w:rPr>
        <w:t xml:space="preserve">The whole upgrade contains three steps of update, which applies for both Normal upgrade and force upgrade. The update scheme is shown as follow: </w:t>
      </w:r>
    </w:p>
    <w:p w:rsidR="00CC6B1C" w:rsidRPr="005F5BC7" w:rsidRDefault="00B75E0A" w:rsidP="00CC6B1C">
      <w:pPr>
        <w:pStyle w:val="BodyTextFirstIndent"/>
        <w:ind w:firstLineChars="0" w:firstLine="0"/>
        <w:jc w:val="center"/>
        <w:rPr>
          <w:rFonts w:asciiTheme="majorHAnsi" w:hAnsiTheme="majorHAnsi" w:cs="Arial"/>
          <w:snapToGrid w:val="0"/>
          <w:sz w:val="20"/>
          <w:szCs w:val="20"/>
        </w:rPr>
      </w:pPr>
      <w:r w:rsidRPr="00B75E0A">
        <w:rPr>
          <w:rFonts w:asciiTheme="majorHAnsi" w:hAnsiTheme="majorHAns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84pt;margin-top:13.8pt;width:78.55pt;height:44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">
            <v:textbox>
              <w:txbxContent>
                <w:p w:rsidR="00F1035F" w:rsidRDefault="00F1035F" w:rsidP="005A4B10">
                  <w:proofErr w:type="spellStart"/>
                  <w:proofErr w:type="gramStart"/>
                  <w:r>
                    <w:rPr>
                      <w:rFonts w:hint="eastAsia"/>
                    </w:rPr>
                    <w:t>dload</w:t>
                  </w:r>
                  <w:proofErr w:type="spellEnd"/>
                  <w:proofErr w:type="gramEnd"/>
                  <w:r>
                    <w:rPr>
                      <w:rFonts w:hint="eastAsia"/>
                    </w:rPr>
                    <w:t xml:space="preserve"> </w:t>
                  </w:r>
                  <w:r>
                    <w:t>upgrade</w:t>
                  </w:r>
                </w:p>
              </w:txbxContent>
            </v:textbox>
          </v:shape>
        </w:pict>
      </w:r>
      <w:r w:rsidRPr="00B75E0A">
        <w:rPr>
          <w:rFonts w:asciiTheme="majorHAnsi" w:hAnsiTheme="majorHAnsi" w:cs="Arial"/>
          <w:noProof/>
          <w:lang w:bidi="te-IN"/>
        </w:rPr>
        <w:pict>
          <v:shape id="Text Box 79" o:spid="_x0000_s1029" type="#_x0000_t202" style="position:absolute;left:0;text-align:left;margin-left:156.4pt;margin-top:10.85pt;width:90.7pt;height:49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">
            <v:textbox>
              <w:txbxContent>
                <w:p w:rsidR="00F1035F" w:rsidRDefault="00F1035F" w:rsidP="00CC6B1C">
                  <w:r>
                    <w:rPr>
                      <w:rFonts w:hint="eastAsia"/>
                    </w:rPr>
                    <w:t xml:space="preserve">Vendor package </w:t>
                  </w:r>
                  <w:r>
                    <w:t>upgrade</w:t>
                  </w:r>
                </w:p>
              </w:txbxContent>
            </v:textbox>
          </v:shape>
        </w:pict>
      </w:r>
      <w:r w:rsidRPr="00B75E0A">
        <w:rPr>
          <w:rFonts w:asciiTheme="majorHAnsi" w:hAnsiTheme="majorHAnsi" w:cs="Arial"/>
          <w:noProof/>
          <w:lang w:bidi="te-IN"/>
        </w:rPr>
        <w:pict>
          <v:shape id="Text Box 78" o:spid="_x0000_s1027" type="#_x0000_t202" style="position:absolute;left:0;text-align:left;margin-left:39.5pt;margin-top:12.25pt;width:78.55pt;height:44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">
            <v:textbox>
              <w:txbxContent>
                <w:p w:rsidR="00F1035F" w:rsidRDefault="00F1035F" w:rsidP="00CC6B1C">
                  <w:proofErr w:type="spellStart"/>
                  <w:proofErr w:type="gramStart"/>
                  <w:r>
                    <w:rPr>
                      <w:rFonts w:hint="eastAsia"/>
                    </w:rPr>
                    <w:t>dload</w:t>
                  </w:r>
                  <w:proofErr w:type="spellEnd"/>
                  <w:proofErr w:type="gramEnd"/>
                  <w:r>
                    <w:rPr>
                      <w:rFonts w:hint="eastAsia"/>
                    </w:rPr>
                    <w:t xml:space="preserve"> </w:t>
                  </w:r>
                  <w:r>
                    <w:t>upgrade</w:t>
                  </w:r>
                </w:p>
              </w:txbxContent>
            </v:textbox>
          </v:shape>
        </w:pict>
      </w:r>
    </w:p>
    <w:p w:rsidR="00CC6B1C" w:rsidRPr="005F5BC7" w:rsidRDefault="00B75E0A" w:rsidP="00CC6B1C">
      <w:pPr>
        <w:pStyle w:val="BodyTextFirstIndent"/>
        <w:ind w:firstLineChars="0" w:firstLine="0"/>
        <w:jc w:val="center"/>
        <w:rPr>
          <w:rFonts w:asciiTheme="majorHAnsi" w:hAnsiTheme="majorHAnsi" w:cs="Arial"/>
          <w:snapToGrid w:val="0"/>
          <w:sz w:val="20"/>
          <w:szCs w:val="20"/>
        </w:rPr>
      </w:pPr>
      <w:r w:rsidRPr="00B75E0A">
        <w:rPr>
          <w:rFonts w:asciiTheme="majorHAnsi" w:hAnsiTheme="majorHAnsi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47.1pt;margin-top:9pt;width:36.9pt;height:0;z-index:25166848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">
            <v:stroke endarrow="block"/>
          </v:shape>
        </w:pict>
      </w:r>
      <w:r w:rsidRPr="00B75E0A">
        <w:rPr>
          <w:rFonts w:asciiTheme="majorHAnsi" w:hAnsiTheme="majorHAnsi" w:cs="Arial"/>
          <w:noProof/>
          <w:lang w:bidi="te-IN"/>
        </w:rPr>
        <w:pict>
          <v:shape id="AutoShape 81" o:spid="_x0000_s1028" type="#_x0000_t32" style="position:absolute;left:0;text-align:left;margin-left:119pt;margin-top:9pt;width:36.9pt;height:0;z-index:25166745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">
            <v:stroke endarrow="block"/>
          </v:shape>
        </w:pict>
      </w:r>
    </w:p>
    <w:p w:rsidR="00CC6B1C" w:rsidRPr="005F5BC7" w:rsidRDefault="00CC6B1C" w:rsidP="00CC6B1C">
      <w:pPr>
        <w:pStyle w:val="BodyTextFirstIndent"/>
        <w:ind w:firstLineChars="0" w:firstLine="0"/>
        <w:jc w:val="center"/>
        <w:rPr>
          <w:rFonts w:asciiTheme="majorHAnsi" w:hAnsiTheme="majorHAnsi" w:cs="Arial"/>
          <w:snapToGrid w:val="0"/>
          <w:sz w:val="20"/>
          <w:szCs w:val="20"/>
        </w:rPr>
      </w:pPr>
    </w:p>
    <w:p w:rsidR="00CC6B1C" w:rsidRPr="005F5BC7" w:rsidRDefault="00CC6B1C" w:rsidP="00A12CAF">
      <w:pPr>
        <w:pStyle w:val="BodyTextFirstIndent"/>
        <w:ind w:firstLineChars="0" w:firstLine="0"/>
        <w:rPr>
          <w:rFonts w:asciiTheme="majorHAnsi" w:hAnsiTheme="majorHAnsi" w:cs="Arial"/>
          <w:snapToGrid w:val="0"/>
          <w:sz w:val="20"/>
          <w:szCs w:val="20"/>
        </w:rPr>
      </w:pPr>
    </w:p>
    <w:p w:rsidR="00842F7D" w:rsidRPr="005F5BC7" w:rsidRDefault="00065DA1" w:rsidP="00842F7D">
      <w:pPr>
        <w:pStyle w:val="Heading1"/>
        <w:rPr>
          <w:rFonts w:asciiTheme="majorHAnsi" w:hAnsiTheme="majorHAnsi" w:cs="Arial"/>
          <w:sz w:val="36"/>
          <w:szCs w:val="36"/>
        </w:rPr>
      </w:pPr>
      <w:bookmarkStart w:id="8" w:name="_Toc457291191"/>
      <w:r w:rsidRPr="005F5BC7">
        <w:rPr>
          <w:rFonts w:asciiTheme="majorHAnsi" w:hAnsiTheme="majorHAnsi" w:cs="Arial"/>
          <w:sz w:val="36"/>
          <w:szCs w:val="36"/>
        </w:rPr>
        <w:t>Upgrade operations</w:t>
      </w:r>
      <w:bookmarkEnd w:id="8"/>
    </w:p>
    <w:p w:rsidR="005F5BC7" w:rsidRPr="005F5BC7" w:rsidRDefault="005F5BC7" w:rsidP="005F5BC7">
      <w:pPr>
        <w:pStyle w:val="Heading2"/>
        <w:rPr>
          <w:rFonts w:asciiTheme="majorHAnsi" w:hAnsiTheme="majorHAnsi"/>
          <w:b/>
          <w:color w:val="FF0000"/>
          <w:sz w:val="28"/>
          <w:szCs w:val="28"/>
        </w:rPr>
      </w:pPr>
      <w:r w:rsidRPr="005F5BC7">
        <w:rPr>
          <w:rFonts w:asciiTheme="majorHAnsi" w:hAnsiTheme="majorHAnsi"/>
          <w:b/>
          <w:color w:val="FF0000"/>
          <w:sz w:val="28"/>
          <w:szCs w:val="28"/>
        </w:rPr>
        <w:t>Normal Upgrade</w:t>
      </w:r>
    </w:p>
    <w:p w:rsidR="003C5F19" w:rsidRPr="005F5BC7" w:rsidRDefault="0078563A" w:rsidP="005F5BC7">
      <w:pPr>
        <w:pStyle w:val="Heading3"/>
        <w:rPr>
          <w:rFonts w:asciiTheme="majorHAnsi" w:hAnsiTheme="majorHAnsi"/>
          <w:sz w:val="28"/>
          <w:szCs w:val="28"/>
        </w:rPr>
      </w:pPr>
      <w:bookmarkStart w:id="9" w:name="_Toc457291192"/>
      <w:proofErr w:type="spellStart"/>
      <w:r w:rsidRPr="005F5BC7">
        <w:rPr>
          <w:rFonts w:asciiTheme="majorHAnsi" w:hAnsiTheme="majorHAnsi"/>
          <w:sz w:val="28"/>
          <w:szCs w:val="28"/>
        </w:rPr>
        <w:t>Dload</w:t>
      </w:r>
      <w:proofErr w:type="spellEnd"/>
      <w:r w:rsidRPr="005F5BC7">
        <w:rPr>
          <w:rFonts w:asciiTheme="majorHAnsi" w:hAnsiTheme="majorHAnsi"/>
          <w:sz w:val="28"/>
          <w:szCs w:val="28"/>
        </w:rPr>
        <w:t xml:space="preserve"> package</w:t>
      </w:r>
      <w:r w:rsidR="003C5F19" w:rsidRPr="005F5BC7">
        <w:rPr>
          <w:rFonts w:asciiTheme="majorHAnsi" w:hAnsiTheme="majorHAnsi"/>
          <w:sz w:val="28"/>
          <w:szCs w:val="28"/>
        </w:rPr>
        <w:t xml:space="preserve"> upgrade</w:t>
      </w:r>
      <w:bookmarkEnd w:id="9"/>
    </w:p>
    <w:p w:rsidR="00842F7D" w:rsidRPr="005F5BC7" w:rsidRDefault="00842F7D" w:rsidP="00842F7D">
      <w:pPr>
        <w:numPr>
          <w:ilvl w:val="0"/>
          <w:numId w:val="22"/>
        </w:numPr>
        <w:rPr>
          <w:rFonts w:asciiTheme="majorHAnsi" w:hAnsiTheme="majorHAnsi" w:cs="Arial"/>
          <w:sz w:val="28"/>
          <w:szCs w:val="28"/>
        </w:rPr>
      </w:pPr>
      <w:r w:rsidRPr="005F5BC7">
        <w:rPr>
          <w:rFonts w:asciiTheme="majorHAnsi" w:hAnsiTheme="majorHAnsi" w:cs="Arial"/>
          <w:sz w:val="28"/>
          <w:szCs w:val="28"/>
        </w:rPr>
        <w:t>Format the Micro SD card (This operation is optional).</w:t>
      </w:r>
    </w:p>
    <w:p w:rsidR="00842F7D" w:rsidRPr="005F5BC7" w:rsidRDefault="00842F7D" w:rsidP="00842F7D">
      <w:pPr>
        <w:numPr>
          <w:ilvl w:val="0"/>
          <w:numId w:val="22"/>
        </w:numPr>
        <w:rPr>
          <w:rFonts w:asciiTheme="majorHAnsi" w:hAnsiTheme="majorHAnsi" w:cs="Arial"/>
          <w:sz w:val="28"/>
          <w:szCs w:val="28"/>
        </w:rPr>
      </w:pPr>
      <w:r w:rsidRPr="005F5BC7">
        <w:rPr>
          <w:rFonts w:asciiTheme="majorHAnsi" w:hAnsiTheme="majorHAnsi" w:cs="Arial"/>
          <w:sz w:val="28"/>
          <w:szCs w:val="28"/>
        </w:rPr>
        <w:t xml:space="preserve">Copy the entire </w:t>
      </w:r>
      <w:proofErr w:type="spellStart"/>
      <w:r w:rsidRPr="005F5BC7">
        <w:rPr>
          <w:rFonts w:asciiTheme="majorHAnsi" w:hAnsiTheme="majorHAnsi" w:cs="Arial"/>
          <w:sz w:val="28"/>
          <w:szCs w:val="28"/>
        </w:rPr>
        <w:t>dload</w:t>
      </w:r>
      <w:proofErr w:type="spellEnd"/>
      <w:r w:rsidRPr="005F5BC7">
        <w:rPr>
          <w:rFonts w:asciiTheme="majorHAnsi" w:hAnsiTheme="majorHAnsi" w:cs="Arial"/>
          <w:sz w:val="28"/>
          <w:szCs w:val="28"/>
        </w:rPr>
        <w:t xml:space="preserve"> folder (with </w:t>
      </w:r>
      <w:bookmarkStart w:id="10" w:name="OLE_LINK9"/>
      <w:bookmarkStart w:id="11" w:name="OLE_LINK10"/>
      <w:r w:rsidRPr="005F5BC7">
        <w:rPr>
          <w:rFonts w:asciiTheme="majorHAnsi" w:hAnsiTheme="majorHAnsi" w:cs="Arial"/>
          <w:sz w:val="28"/>
          <w:szCs w:val="28"/>
        </w:rPr>
        <w:t>UPDATE</w:t>
      </w:r>
      <w:bookmarkEnd w:id="10"/>
      <w:bookmarkEnd w:id="11"/>
      <w:r w:rsidRPr="005F5BC7">
        <w:rPr>
          <w:rFonts w:asciiTheme="majorHAnsi" w:hAnsiTheme="majorHAnsi" w:cs="Arial"/>
          <w:sz w:val="28"/>
          <w:szCs w:val="28"/>
        </w:rPr>
        <w:t xml:space="preserve">.APP in it) to the root directory of the Micro SD card. Check if the whole file list in </w:t>
      </w:r>
      <w:proofErr w:type="spellStart"/>
      <w:r w:rsidRPr="005F5BC7">
        <w:rPr>
          <w:rFonts w:asciiTheme="majorHAnsi" w:hAnsiTheme="majorHAnsi" w:cs="Arial"/>
          <w:sz w:val="28"/>
          <w:szCs w:val="28"/>
        </w:rPr>
        <w:t>sdcard</w:t>
      </w:r>
      <w:proofErr w:type="spellEnd"/>
      <w:r w:rsidRPr="005F5BC7">
        <w:rPr>
          <w:rFonts w:asciiTheme="majorHAnsi" w:hAnsiTheme="majorHAnsi" w:cs="Arial"/>
          <w:sz w:val="28"/>
          <w:szCs w:val="28"/>
        </w:rPr>
        <w:t>,</w:t>
      </w:r>
    </w:p>
    <w:p w:rsidR="00BF3074" w:rsidRPr="005F5BC7" w:rsidRDefault="00BF3074" w:rsidP="00BF3074">
      <w:pPr>
        <w:rPr>
          <w:rFonts w:asciiTheme="majorHAnsi" w:hAnsiTheme="majorHAnsi" w:cs="Arial"/>
          <w:sz w:val="28"/>
          <w:szCs w:val="28"/>
        </w:rPr>
      </w:pPr>
      <w:r w:rsidRPr="005F5BC7">
        <w:rPr>
          <w:rFonts w:asciiTheme="majorHAnsi" w:hAnsiTheme="majorHAnsi" w:cs="Arial"/>
          <w:sz w:val="28"/>
          <w:szCs w:val="28"/>
        </w:rPr>
        <w:lastRenderedPageBreak/>
        <w:t xml:space="preserve">    </w:t>
      </w:r>
      <w:r w:rsidR="00ED441B" w:rsidRPr="005F5BC7">
        <w:rPr>
          <w:rFonts w:asciiTheme="majorHAnsi" w:hAnsiTheme="majorHAnsi" w:cs="Arial"/>
          <w:noProof/>
          <w:snapToGrid/>
          <w:sz w:val="28"/>
          <w:szCs w:val="28"/>
        </w:rPr>
        <w:drawing>
          <wp:inline distT="0" distB="0" distL="0" distR="0">
            <wp:extent cx="1725930" cy="3041848"/>
            <wp:effectExtent l="19050" t="0" r="762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051" cy="304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BC7">
        <w:rPr>
          <w:rFonts w:asciiTheme="majorHAnsi" w:hAnsiTheme="majorHAnsi" w:cs="Arial"/>
          <w:sz w:val="28"/>
          <w:szCs w:val="28"/>
        </w:rPr>
        <w:t xml:space="preserve">    </w:t>
      </w:r>
      <w:r w:rsidR="00866AA8" w:rsidRPr="005F5BC7">
        <w:rPr>
          <w:rFonts w:asciiTheme="majorHAnsi" w:hAnsiTheme="majorHAnsi" w:cs="Arial"/>
          <w:noProof/>
          <w:snapToGrid/>
          <w:sz w:val="28"/>
          <w:szCs w:val="28"/>
        </w:rPr>
        <w:drawing>
          <wp:inline distT="0" distB="0" distL="0" distR="0">
            <wp:extent cx="1691640" cy="2997685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048" cy="301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F7D" w:rsidRPr="005F5BC7" w:rsidRDefault="00842F7D" w:rsidP="00842F7D">
      <w:pPr>
        <w:ind w:left="420"/>
        <w:rPr>
          <w:rFonts w:asciiTheme="majorHAnsi" w:eastAsiaTheme="minorEastAsia" w:hAnsiTheme="majorHAnsi" w:cs="Arial"/>
          <w:sz w:val="28"/>
          <w:szCs w:val="28"/>
        </w:rPr>
      </w:pPr>
      <w:r w:rsidRPr="005F5BC7">
        <w:rPr>
          <w:rFonts w:asciiTheme="majorHAnsi" w:hAnsiTheme="majorHAnsi" w:cs="Arial"/>
          <w:sz w:val="28"/>
          <w:szCs w:val="28"/>
        </w:rPr>
        <w:t>Insert the Micro SD card into the handset and power on. After entering</w:t>
      </w:r>
      <w:r w:rsidRPr="005F5BC7">
        <w:rPr>
          <w:rFonts w:asciiTheme="majorHAnsi" w:eastAsiaTheme="minorEastAsia" w:hAnsiTheme="majorHAnsi" w:cs="Arial"/>
          <w:sz w:val="28"/>
          <w:szCs w:val="28"/>
        </w:rPr>
        <w:t xml:space="preserve"> call -&gt; enter:*#*#2846579#*#* -&gt; </w:t>
      </w:r>
      <w:r w:rsidR="00AE1E91" w:rsidRPr="005F5BC7">
        <w:rPr>
          <w:rFonts w:asciiTheme="majorHAnsi" w:eastAsiaTheme="minorEastAsia" w:hAnsiTheme="majorHAnsi" w:cs="Arial"/>
          <w:sz w:val="28"/>
          <w:szCs w:val="28"/>
        </w:rPr>
        <w:t>Project Menu</w:t>
      </w:r>
      <w:r w:rsidRPr="005F5BC7">
        <w:rPr>
          <w:rFonts w:asciiTheme="majorHAnsi" w:eastAsiaTheme="minorEastAsia" w:hAnsiTheme="majorHAnsi" w:cs="Arial"/>
          <w:sz w:val="28"/>
          <w:szCs w:val="28"/>
        </w:rPr>
        <w:t xml:space="preserve"> -&gt; Software Upgrade -&gt; </w:t>
      </w:r>
      <w:proofErr w:type="spellStart"/>
      <w:r w:rsidRPr="005F5BC7">
        <w:rPr>
          <w:rFonts w:asciiTheme="majorHAnsi" w:eastAsiaTheme="minorEastAsia" w:hAnsiTheme="majorHAnsi" w:cs="Arial"/>
          <w:sz w:val="28"/>
          <w:szCs w:val="28"/>
        </w:rPr>
        <w:t>SDCard</w:t>
      </w:r>
      <w:proofErr w:type="spellEnd"/>
      <w:r w:rsidRPr="005F5BC7">
        <w:rPr>
          <w:rFonts w:asciiTheme="majorHAnsi" w:eastAsiaTheme="minorEastAsia" w:hAnsiTheme="majorHAnsi" w:cs="Arial"/>
          <w:sz w:val="28"/>
          <w:szCs w:val="28"/>
        </w:rPr>
        <w:t xml:space="preserve"> Upgrade-&gt; OK</w:t>
      </w:r>
      <w:r w:rsidRPr="005F5BC7">
        <w:rPr>
          <w:rFonts w:asciiTheme="majorHAnsi" w:eastAsiaTheme="minorEastAsia" w:hAnsiTheme="majorHAnsi" w:cs="Arial"/>
          <w:sz w:val="28"/>
          <w:szCs w:val="28"/>
        </w:rPr>
        <w:t>，</w:t>
      </w:r>
      <w:r w:rsidRPr="005F5BC7">
        <w:rPr>
          <w:rFonts w:asciiTheme="majorHAnsi" w:eastAsiaTheme="minorEastAsia" w:hAnsiTheme="majorHAnsi" w:cs="Arial"/>
          <w:sz w:val="28"/>
          <w:szCs w:val="28"/>
        </w:rPr>
        <w:t xml:space="preserve"> </w:t>
      </w:r>
    </w:p>
    <w:p w:rsidR="00842F7D" w:rsidRPr="005F5BC7" w:rsidRDefault="00842F7D" w:rsidP="00842F7D">
      <w:pPr>
        <w:rPr>
          <w:rFonts w:asciiTheme="majorHAnsi" w:hAnsiTheme="majorHAnsi" w:cs="Arial"/>
        </w:rPr>
      </w:pPr>
      <w:r w:rsidRPr="005F5BC7">
        <w:rPr>
          <w:rFonts w:asciiTheme="majorHAnsi" w:hAnsiTheme="majorHAnsi" w:cs="Arial"/>
          <w:noProof/>
          <w:snapToGrid/>
        </w:rPr>
        <w:drawing>
          <wp:inline distT="0" distB="0" distL="0" distR="0">
            <wp:extent cx="1647825" cy="2990850"/>
            <wp:effectExtent l="19050" t="0" r="9525" b="0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B10" w:rsidRPr="005F5BC7">
        <w:rPr>
          <w:rFonts w:asciiTheme="majorHAnsi" w:hAnsiTheme="majorHAnsi" w:cs="Arial"/>
        </w:rPr>
        <w:t xml:space="preserve"> </w:t>
      </w:r>
      <w:r w:rsidRPr="005F5BC7">
        <w:rPr>
          <w:rFonts w:asciiTheme="majorHAnsi" w:hAnsiTheme="majorHAnsi" w:cs="Arial"/>
          <w:noProof/>
          <w:snapToGrid/>
        </w:rPr>
        <w:drawing>
          <wp:inline distT="0" distB="0" distL="0" distR="0">
            <wp:extent cx="1682012" cy="2989690"/>
            <wp:effectExtent l="19050" t="0" r="0" b="0"/>
            <wp:docPr id="15" name="图片 2" descr="D:\Pictures\Pictures\Screenshot_2015-10-30-05-40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Pictures\Screenshot_2015-10-30-05-40-1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7" cy="298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B10" w:rsidRPr="005F5BC7">
        <w:rPr>
          <w:rFonts w:asciiTheme="majorHAnsi" w:hAnsiTheme="majorHAnsi" w:cs="Arial"/>
        </w:rPr>
        <w:t xml:space="preserve"> </w:t>
      </w:r>
      <w:r w:rsidRPr="005F5BC7">
        <w:rPr>
          <w:rFonts w:asciiTheme="majorHAnsi" w:hAnsiTheme="majorHAnsi" w:cs="Arial"/>
          <w:noProof/>
        </w:rPr>
        <w:drawing>
          <wp:inline distT="0" distB="0" distL="0" distR="0">
            <wp:extent cx="1677538" cy="2981739"/>
            <wp:effectExtent l="19050" t="0" r="0" b="0"/>
            <wp:docPr id="16" name="图片 3" descr="D:\Pictures\Pictures\Screenshot_2015-10-30-05-40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Pictures\Screenshot_2015-10-30-05-40-2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170" cy="298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F7D" w:rsidRPr="005F5BC7" w:rsidRDefault="00842F7D" w:rsidP="00842F7D">
      <w:pPr>
        <w:rPr>
          <w:rFonts w:asciiTheme="majorHAnsi" w:hAnsiTheme="majorHAnsi" w:cs="Arial"/>
        </w:rPr>
      </w:pPr>
    </w:p>
    <w:p w:rsidR="00842F7D" w:rsidRPr="005F5BC7" w:rsidRDefault="00842F7D" w:rsidP="00842F7D">
      <w:pPr>
        <w:numPr>
          <w:ilvl w:val="0"/>
          <w:numId w:val="22"/>
        </w:numPr>
        <w:rPr>
          <w:rFonts w:asciiTheme="majorHAnsi" w:hAnsiTheme="majorHAnsi" w:cs="Arial"/>
          <w:sz w:val="28"/>
          <w:szCs w:val="28"/>
        </w:rPr>
      </w:pPr>
      <w:r w:rsidRPr="005F5BC7">
        <w:rPr>
          <w:rFonts w:asciiTheme="majorHAnsi" w:hAnsiTheme="majorHAnsi" w:cs="Arial"/>
          <w:sz w:val="28"/>
          <w:szCs w:val="28"/>
        </w:rPr>
        <w:t>When the progress bar stop, the phone will restart automatically.</w:t>
      </w:r>
    </w:p>
    <w:p w:rsidR="00842F7D" w:rsidRPr="005F5BC7" w:rsidRDefault="00BF3074" w:rsidP="005F5BC7">
      <w:pPr>
        <w:ind w:firstLineChars="50" w:firstLine="140"/>
        <w:rPr>
          <w:rFonts w:asciiTheme="majorHAnsi" w:hAnsiTheme="majorHAnsi" w:cs="Arial"/>
          <w:sz w:val="28"/>
          <w:szCs w:val="28"/>
        </w:rPr>
      </w:pPr>
      <w:r w:rsidRPr="005F5BC7">
        <w:rPr>
          <w:rFonts w:asciiTheme="majorHAnsi" w:hAnsiTheme="majorHAnsi" w:cs="Arial"/>
          <w:noProof/>
          <w:snapToGrid/>
          <w:sz w:val="28"/>
          <w:szCs w:val="28"/>
        </w:rPr>
        <w:lastRenderedPageBreak/>
        <w:drawing>
          <wp:inline distT="0" distB="0" distL="0" distR="0">
            <wp:extent cx="1713747" cy="2284996"/>
            <wp:effectExtent l="19050" t="0" r="753" b="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747" cy="228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B10" w:rsidRPr="005F5BC7">
        <w:rPr>
          <w:rFonts w:asciiTheme="majorHAnsi" w:hAnsiTheme="majorHAnsi" w:cs="Arial"/>
          <w:sz w:val="28"/>
          <w:szCs w:val="28"/>
        </w:rPr>
        <w:t xml:space="preserve"> </w:t>
      </w:r>
      <w:r w:rsidRPr="005F5BC7">
        <w:rPr>
          <w:rFonts w:asciiTheme="majorHAnsi" w:hAnsiTheme="majorHAnsi" w:cs="Arial"/>
          <w:noProof/>
          <w:snapToGrid/>
          <w:sz w:val="28"/>
          <w:szCs w:val="28"/>
        </w:rPr>
        <w:drawing>
          <wp:inline distT="0" distB="0" distL="0" distR="0">
            <wp:extent cx="1640434" cy="2282343"/>
            <wp:effectExtent l="19050" t="0" r="0" b="0"/>
            <wp:docPr id="6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55" cy="228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B10" w:rsidRPr="005F5BC7">
        <w:rPr>
          <w:rFonts w:asciiTheme="majorHAnsi" w:hAnsiTheme="majorHAnsi" w:cs="Arial"/>
          <w:sz w:val="28"/>
          <w:szCs w:val="28"/>
        </w:rPr>
        <w:t xml:space="preserve"> </w:t>
      </w:r>
      <w:r w:rsidRPr="005F5BC7">
        <w:rPr>
          <w:rFonts w:asciiTheme="majorHAnsi" w:hAnsiTheme="majorHAnsi" w:cs="Arial"/>
          <w:noProof/>
          <w:snapToGrid/>
          <w:sz w:val="28"/>
          <w:szCs w:val="28"/>
        </w:rPr>
        <w:drawing>
          <wp:inline distT="0" distB="0" distL="0" distR="0">
            <wp:extent cx="1640434" cy="2282343"/>
            <wp:effectExtent l="19050" t="0" r="0" b="0"/>
            <wp:docPr id="6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79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F7D" w:rsidRPr="005F5BC7">
        <w:rPr>
          <w:rFonts w:asciiTheme="majorHAnsi" w:hAnsiTheme="majorHAnsi" w:cs="Arial"/>
          <w:sz w:val="28"/>
          <w:szCs w:val="28"/>
        </w:rPr>
        <w:t xml:space="preserve">  </w:t>
      </w:r>
    </w:p>
    <w:p w:rsidR="00842F7D" w:rsidRPr="005F5BC7" w:rsidRDefault="00AC5EEE" w:rsidP="005F5BC7">
      <w:pPr>
        <w:pStyle w:val="Heading2"/>
        <w:numPr>
          <w:ilvl w:val="0"/>
          <w:numId w:val="0"/>
        </w:numPr>
        <w:ind w:left="576"/>
        <w:rPr>
          <w:rFonts w:asciiTheme="majorHAnsi" w:hAnsiTheme="majorHAnsi" w:cs="Arial"/>
          <w:b/>
          <w:color w:val="FF0000"/>
          <w:sz w:val="28"/>
          <w:szCs w:val="28"/>
        </w:rPr>
      </w:pPr>
      <w:bookmarkStart w:id="12" w:name="_Toc436390530"/>
      <w:bookmarkStart w:id="13" w:name="_Toc457291193"/>
      <w:bookmarkStart w:id="14" w:name="_Toc174780528"/>
      <w:r w:rsidRPr="005F5BC7">
        <w:rPr>
          <w:rFonts w:asciiTheme="majorHAnsi" w:hAnsiTheme="majorHAnsi" w:cs="Arial"/>
          <w:b/>
          <w:color w:val="FF0000"/>
          <w:sz w:val="28"/>
          <w:szCs w:val="28"/>
        </w:rPr>
        <w:t>4.1.2 Vendor</w:t>
      </w:r>
      <w:r w:rsidR="00842F7D" w:rsidRPr="005F5BC7">
        <w:rPr>
          <w:rFonts w:asciiTheme="majorHAnsi" w:hAnsiTheme="majorHAnsi" w:cs="Arial"/>
          <w:b/>
          <w:color w:val="FF0000"/>
          <w:sz w:val="28"/>
          <w:szCs w:val="28"/>
        </w:rPr>
        <w:t xml:space="preserve"> package upgrade</w:t>
      </w:r>
      <w:bookmarkEnd w:id="12"/>
      <w:bookmarkEnd w:id="13"/>
    </w:p>
    <w:p w:rsidR="00842F7D" w:rsidRPr="005F5BC7" w:rsidRDefault="00842F7D" w:rsidP="00842F7D">
      <w:pPr>
        <w:numPr>
          <w:ilvl w:val="0"/>
          <w:numId w:val="41"/>
        </w:numPr>
        <w:rPr>
          <w:rFonts w:asciiTheme="majorHAnsi" w:hAnsiTheme="majorHAnsi" w:cs="Arial"/>
          <w:sz w:val="28"/>
          <w:szCs w:val="28"/>
        </w:rPr>
      </w:pPr>
      <w:r w:rsidRPr="005F5BC7">
        <w:rPr>
          <w:rFonts w:asciiTheme="majorHAnsi" w:hAnsiTheme="majorHAnsi" w:cs="Arial"/>
          <w:sz w:val="28"/>
          <w:szCs w:val="28"/>
        </w:rPr>
        <w:t>Format the Micro SD card (This operation is optional).</w:t>
      </w:r>
    </w:p>
    <w:p w:rsidR="00BF3074" w:rsidRPr="005F5BC7" w:rsidRDefault="00842F7D" w:rsidP="00BF3074">
      <w:pPr>
        <w:numPr>
          <w:ilvl w:val="0"/>
          <w:numId w:val="41"/>
        </w:numPr>
        <w:rPr>
          <w:rFonts w:asciiTheme="majorHAnsi" w:hAnsiTheme="majorHAnsi" w:cs="Arial"/>
          <w:sz w:val="28"/>
          <w:szCs w:val="28"/>
        </w:rPr>
      </w:pPr>
      <w:r w:rsidRPr="005F5BC7">
        <w:rPr>
          <w:rFonts w:asciiTheme="majorHAnsi" w:hAnsiTheme="majorHAnsi" w:cs="Arial"/>
          <w:sz w:val="28"/>
          <w:szCs w:val="28"/>
        </w:rPr>
        <w:t xml:space="preserve">Copy the entire </w:t>
      </w:r>
      <w:proofErr w:type="spellStart"/>
      <w:r w:rsidRPr="005F5BC7">
        <w:rPr>
          <w:rFonts w:asciiTheme="majorHAnsi" w:hAnsiTheme="majorHAnsi" w:cs="Arial"/>
          <w:sz w:val="28"/>
          <w:szCs w:val="28"/>
        </w:rPr>
        <w:t>dload</w:t>
      </w:r>
      <w:proofErr w:type="spellEnd"/>
      <w:r w:rsidRPr="005F5BC7">
        <w:rPr>
          <w:rFonts w:asciiTheme="majorHAnsi" w:hAnsiTheme="majorHAnsi" w:cs="Arial"/>
          <w:sz w:val="28"/>
          <w:szCs w:val="28"/>
        </w:rPr>
        <w:t xml:space="preserve"> folder </w:t>
      </w:r>
      <w:r w:rsidR="009D1AA8">
        <w:rPr>
          <w:rFonts w:asciiTheme="majorHAnsi" w:hAnsiTheme="majorHAnsi" w:cs="Arial"/>
          <w:sz w:val="28"/>
          <w:szCs w:val="28"/>
        </w:rPr>
        <w:t xml:space="preserve">from the vendor </w:t>
      </w:r>
      <w:r w:rsidRPr="005F5BC7">
        <w:rPr>
          <w:rFonts w:asciiTheme="majorHAnsi" w:hAnsiTheme="majorHAnsi" w:cs="Arial"/>
          <w:sz w:val="28"/>
          <w:szCs w:val="28"/>
        </w:rPr>
        <w:t xml:space="preserve">to the root directory of the Micro SD </w:t>
      </w:r>
      <w:proofErr w:type="gramStart"/>
      <w:r w:rsidR="00AC5EEE" w:rsidRPr="005F5BC7">
        <w:rPr>
          <w:rFonts w:asciiTheme="majorHAnsi" w:hAnsiTheme="majorHAnsi" w:cs="Arial"/>
          <w:sz w:val="28"/>
          <w:szCs w:val="28"/>
        </w:rPr>
        <w:t xml:space="preserve">card </w:t>
      </w:r>
      <w:r w:rsidR="009D1AA8">
        <w:rPr>
          <w:rFonts w:asciiTheme="majorHAnsi" w:hAnsiTheme="majorHAnsi" w:cs="Arial"/>
          <w:sz w:val="28"/>
          <w:szCs w:val="28"/>
        </w:rPr>
        <w:t>.</w:t>
      </w:r>
      <w:proofErr w:type="gramEnd"/>
      <w:r w:rsidRPr="005F5BC7">
        <w:rPr>
          <w:rFonts w:asciiTheme="majorHAnsi" w:hAnsiTheme="majorHAnsi" w:cs="Arial"/>
          <w:sz w:val="28"/>
          <w:szCs w:val="28"/>
        </w:rPr>
        <w:t xml:space="preserve"> Check if the whole file list in </w:t>
      </w:r>
      <w:proofErr w:type="spellStart"/>
      <w:r w:rsidRPr="005F5BC7">
        <w:rPr>
          <w:rFonts w:asciiTheme="majorHAnsi" w:hAnsiTheme="majorHAnsi" w:cs="Arial"/>
          <w:sz w:val="28"/>
          <w:szCs w:val="28"/>
        </w:rPr>
        <w:t>sdcard</w:t>
      </w:r>
      <w:proofErr w:type="spellEnd"/>
      <w:r w:rsidRPr="005F5BC7">
        <w:rPr>
          <w:rFonts w:asciiTheme="majorHAnsi" w:hAnsiTheme="majorHAnsi" w:cs="Arial"/>
          <w:sz w:val="28"/>
          <w:szCs w:val="28"/>
        </w:rPr>
        <w:t>,</w:t>
      </w:r>
      <w:r w:rsidR="0036776D" w:rsidRPr="005F5BC7">
        <w:rPr>
          <w:rFonts w:asciiTheme="majorHAnsi" w:hAnsiTheme="majorHAnsi" w:cs="Arial"/>
          <w:sz w:val="28"/>
          <w:szCs w:val="28"/>
        </w:rPr>
        <w:t xml:space="preserve"> </w:t>
      </w:r>
    </w:p>
    <w:p w:rsidR="0036776D" w:rsidRPr="005F5BC7" w:rsidRDefault="0036776D" w:rsidP="00842F7D">
      <w:pPr>
        <w:ind w:left="420"/>
        <w:rPr>
          <w:rFonts w:asciiTheme="majorHAnsi" w:hAnsiTheme="majorHAnsi" w:cs="Arial"/>
          <w:sz w:val="28"/>
          <w:szCs w:val="28"/>
        </w:rPr>
      </w:pPr>
    </w:p>
    <w:p w:rsidR="00842F7D" w:rsidRPr="005F5BC7" w:rsidRDefault="00842F7D" w:rsidP="00842F7D">
      <w:pPr>
        <w:ind w:left="420"/>
        <w:rPr>
          <w:rFonts w:asciiTheme="majorHAnsi" w:eastAsiaTheme="minorEastAsia" w:hAnsiTheme="majorHAnsi" w:cs="Arial"/>
          <w:sz w:val="28"/>
          <w:szCs w:val="28"/>
        </w:rPr>
      </w:pPr>
      <w:r w:rsidRPr="005F5BC7">
        <w:rPr>
          <w:rFonts w:asciiTheme="majorHAnsi" w:hAnsiTheme="majorHAnsi" w:cs="Arial"/>
          <w:sz w:val="28"/>
          <w:szCs w:val="28"/>
        </w:rPr>
        <w:t>Insert the Micro SD card into the handset and power on. After entering</w:t>
      </w:r>
      <w:r w:rsidRPr="005F5BC7">
        <w:rPr>
          <w:rFonts w:asciiTheme="majorHAnsi" w:eastAsiaTheme="minorEastAsia" w:hAnsiTheme="majorHAnsi" w:cs="Arial"/>
          <w:sz w:val="28"/>
          <w:szCs w:val="28"/>
        </w:rPr>
        <w:t xml:space="preserve"> call -&gt; enter:*#*#2846579#*#* -&gt; </w:t>
      </w:r>
      <w:r w:rsidR="00987AC3" w:rsidRPr="005F5BC7">
        <w:rPr>
          <w:rFonts w:asciiTheme="majorHAnsi" w:eastAsiaTheme="minorEastAsia" w:hAnsiTheme="majorHAnsi" w:cs="Arial"/>
          <w:sz w:val="28"/>
          <w:szCs w:val="28"/>
        </w:rPr>
        <w:t>Project Menu</w:t>
      </w:r>
      <w:r w:rsidRPr="005F5BC7">
        <w:rPr>
          <w:rFonts w:asciiTheme="majorHAnsi" w:eastAsiaTheme="minorEastAsia" w:hAnsiTheme="majorHAnsi" w:cs="Arial"/>
          <w:sz w:val="28"/>
          <w:szCs w:val="28"/>
        </w:rPr>
        <w:t xml:space="preserve"> -&gt; </w:t>
      </w:r>
      <w:r w:rsidRPr="005F5BC7">
        <w:rPr>
          <w:rFonts w:asciiTheme="majorHAnsi" w:eastAsiaTheme="minorEastAsia" w:hAnsiTheme="majorHAnsi" w:cs="Arial"/>
          <w:sz w:val="28"/>
          <w:szCs w:val="28"/>
        </w:rPr>
        <w:lastRenderedPageBreak/>
        <w:t xml:space="preserve">Software Upgrade -&gt; </w:t>
      </w:r>
      <w:proofErr w:type="spellStart"/>
      <w:r w:rsidRPr="005F5BC7">
        <w:rPr>
          <w:rFonts w:asciiTheme="majorHAnsi" w:eastAsiaTheme="minorEastAsia" w:hAnsiTheme="majorHAnsi" w:cs="Arial"/>
          <w:sz w:val="28"/>
          <w:szCs w:val="28"/>
        </w:rPr>
        <w:t>SDCard</w:t>
      </w:r>
      <w:proofErr w:type="spellEnd"/>
      <w:r w:rsidRPr="005F5BC7">
        <w:rPr>
          <w:rFonts w:asciiTheme="majorHAnsi" w:eastAsiaTheme="minorEastAsia" w:hAnsiTheme="majorHAnsi" w:cs="Arial"/>
          <w:sz w:val="28"/>
          <w:szCs w:val="28"/>
        </w:rPr>
        <w:t xml:space="preserve"> Upgrade-&gt; OK</w:t>
      </w:r>
      <w:r w:rsidRPr="005F5BC7">
        <w:rPr>
          <w:rFonts w:asciiTheme="majorHAnsi" w:eastAsiaTheme="minorEastAsia" w:hAnsiTheme="majorHAnsi" w:cs="Arial"/>
          <w:sz w:val="28"/>
          <w:szCs w:val="28"/>
        </w:rPr>
        <w:t>，</w:t>
      </w:r>
      <w:r w:rsidRPr="005F5BC7">
        <w:rPr>
          <w:rFonts w:asciiTheme="majorHAnsi" w:eastAsiaTheme="minorEastAsia" w:hAnsiTheme="majorHAnsi" w:cs="Arial"/>
          <w:sz w:val="28"/>
          <w:szCs w:val="28"/>
        </w:rPr>
        <w:t xml:space="preserve"> </w:t>
      </w:r>
    </w:p>
    <w:p w:rsidR="00842F7D" w:rsidRPr="005F5BC7" w:rsidRDefault="00842F7D" w:rsidP="00842F7D">
      <w:pPr>
        <w:rPr>
          <w:rFonts w:asciiTheme="majorHAnsi" w:hAnsiTheme="majorHAnsi" w:cs="Arial"/>
          <w:sz w:val="28"/>
          <w:szCs w:val="28"/>
        </w:rPr>
      </w:pPr>
      <w:r w:rsidRPr="005F5BC7">
        <w:rPr>
          <w:rFonts w:asciiTheme="majorHAnsi" w:hAnsiTheme="majorHAnsi" w:cs="Arial"/>
          <w:noProof/>
          <w:snapToGrid/>
          <w:sz w:val="28"/>
          <w:szCs w:val="28"/>
        </w:rPr>
        <w:drawing>
          <wp:inline distT="0" distB="0" distL="0" distR="0">
            <wp:extent cx="1647825" cy="2990850"/>
            <wp:effectExtent l="19050" t="0" r="9525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B10" w:rsidRPr="005F5BC7">
        <w:rPr>
          <w:rFonts w:asciiTheme="majorHAnsi" w:hAnsiTheme="majorHAnsi" w:cs="Arial"/>
          <w:sz w:val="28"/>
          <w:szCs w:val="28"/>
        </w:rPr>
        <w:t xml:space="preserve"> </w:t>
      </w:r>
      <w:r w:rsidRPr="005F5BC7">
        <w:rPr>
          <w:rFonts w:asciiTheme="majorHAnsi" w:hAnsiTheme="majorHAnsi" w:cs="Arial"/>
          <w:noProof/>
          <w:snapToGrid/>
          <w:sz w:val="28"/>
          <w:szCs w:val="28"/>
        </w:rPr>
        <w:drawing>
          <wp:inline distT="0" distB="0" distL="0" distR="0">
            <wp:extent cx="1682012" cy="2989690"/>
            <wp:effectExtent l="19050" t="0" r="0" b="0"/>
            <wp:docPr id="22" name="图片 2" descr="D:\Pictures\Pictures\Screenshot_2015-10-30-05-40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Pictures\Screenshot_2015-10-30-05-40-1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7" cy="298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B10" w:rsidRPr="005F5BC7">
        <w:rPr>
          <w:rFonts w:asciiTheme="majorHAnsi" w:hAnsiTheme="majorHAnsi" w:cs="Arial"/>
          <w:sz w:val="28"/>
          <w:szCs w:val="28"/>
        </w:rPr>
        <w:t xml:space="preserve"> </w:t>
      </w:r>
      <w:r w:rsidRPr="005F5BC7">
        <w:rPr>
          <w:rFonts w:asciiTheme="majorHAnsi" w:hAnsiTheme="majorHAnsi" w:cs="Arial"/>
          <w:noProof/>
          <w:sz w:val="28"/>
          <w:szCs w:val="28"/>
        </w:rPr>
        <w:drawing>
          <wp:inline distT="0" distB="0" distL="0" distR="0">
            <wp:extent cx="1677538" cy="2981739"/>
            <wp:effectExtent l="19050" t="0" r="0" b="0"/>
            <wp:docPr id="23" name="图片 3" descr="D:\Pictures\Pictures\Screenshot_2015-10-30-05-40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Pictures\Screenshot_2015-10-30-05-40-2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170" cy="298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F7D" w:rsidRPr="005F5BC7" w:rsidRDefault="00842F7D" w:rsidP="00842F7D">
      <w:pPr>
        <w:rPr>
          <w:rFonts w:asciiTheme="majorHAnsi" w:hAnsiTheme="majorHAnsi" w:cs="Arial"/>
          <w:sz w:val="28"/>
          <w:szCs w:val="28"/>
        </w:rPr>
      </w:pPr>
    </w:p>
    <w:p w:rsidR="00842F7D" w:rsidRPr="005F5BC7" w:rsidRDefault="00842F7D" w:rsidP="00842F7D">
      <w:pPr>
        <w:numPr>
          <w:ilvl w:val="0"/>
          <w:numId w:val="41"/>
        </w:numPr>
        <w:rPr>
          <w:rFonts w:asciiTheme="majorHAnsi" w:hAnsiTheme="majorHAnsi" w:cs="Arial"/>
          <w:sz w:val="28"/>
          <w:szCs w:val="28"/>
        </w:rPr>
      </w:pPr>
      <w:r w:rsidRPr="005F5BC7">
        <w:rPr>
          <w:rFonts w:asciiTheme="majorHAnsi" w:hAnsiTheme="majorHAnsi" w:cs="Arial"/>
          <w:sz w:val="28"/>
          <w:szCs w:val="28"/>
        </w:rPr>
        <w:t>When the progress bar stop, the phone will restart automatically.</w:t>
      </w:r>
    </w:p>
    <w:p w:rsidR="00842F7D" w:rsidRPr="005F5BC7" w:rsidRDefault="00BF3074" w:rsidP="005F5BC7">
      <w:pPr>
        <w:ind w:firstLineChars="50" w:firstLine="140"/>
        <w:rPr>
          <w:rFonts w:asciiTheme="majorHAnsi" w:hAnsiTheme="majorHAnsi" w:cs="Arial"/>
          <w:sz w:val="28"/>
          <w:szCs w:val="28"/>
        </w:rPr>
      </w:pPr>
      <w:r w:rsidRPr="005F5BC7">
        <w:rPr>
          <w:rFonts w:asciiTheme="majorHAnsi" w:hAnsiTheme="majorHAnsi" w:cs="Arial"/>
          <w:noProof/>
          <w:snapToGrid/>
          <w:sz w:val="28"/>
          <w:szCs w:val="28"/>
        </w:rPr>
        <w:drawing>
          <wp:inline distT="0" distB="0" distL="0" distR="0">
            <wp:extent cx="1713747" cy="2284996"/>
            <wp:effectExtent l="19050" t="0" r="753" b="0"/>
            <wp:docPr id="6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747" cy="228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71A" w:rsidRPr="005F5BC7">
        <w:rPr>
          <w:rFonts w:asciiTheme="majorHAnsi" w:hAnsiTheme="majorHAnsi" w:cs="Arial"/>
          <w:sz w:val="28"/>
          <w:szCs w:val="28"/>
        </w:rPr>
        <w:t xml:space="preserve"> </w:t>
      </w:r>
      <w:r w:rsidRPr="005F5BC7">
        <w:rPr>
          <w:rFonts w:asciiTheme="majorHAnsi" w:hAnsiTheme="majorHAnsi" w:cs="Arial"/>
          <w:noProof/>
          <w:snapToGrid/>
          <w:sz w:val="28"/>
          <w:szCs w:val="28"/>
        </w:rPr>
        <w:drawing>
          <wp:inline distT="0" distB="0" distL="0" distR="0">
            <wp:extent cx="1640434" cy="2282343"/>
            <wp:effectExtent l="19050" t="0" r="0" b="0"/>
            <wp:docPr id="6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55" cy="228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71A" w:rsidRPr="005F5BC7">
        <w:rPr>
          <w:rFonts w:asciiTheme="majorHAnsi" w:hAnsiTheme="majorHAnsi" w:cs="Arial"/>
          <w:sz w:val="28"/>
          <w:szCs w:val="28"/>
        </w:rPr>
        <w:t xml:space="preserve"> </w:t>
      </w:r>
      <w:r w:rsidRPr="005F5BC7">
        <w:rPr>
          <w:rFonts w:asciiTheme="majorHAnsi" w:hAnsiTheme="majorHAnsi" w:cs="Arial"/>
          <w:noProof/>
          <w:snapToGrid/>
          <w:sz w:val="28"/>
          <w:szCs w:val="28"/>
        </w:rPr>
        <w:lastRenderedPageBreak/>
        <w:drawing>
          <wp:inline distT="0" distB="0" distL="0" distR="0">
            <wp:extent cx="1640434" cy="2282343"/>
            <wp:effectExtent l="19050" t="0" r="0" b="0"/>
            <wp:docPr id="6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79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F7D" w:rsidRPr="005F5BC7">
        <w:rPr>
          <w:rFonts w:asciiTheme="majorHAnsi" w:hAnsiTheme="majorHAnsi" w:cs="Arial"/>
          <w:sz w:val="28"/>
          <w:szCs w:val="28"/>
        </w:rPr>
        <w:t xml:space="preserve">  </w:t>
      </w:r>
    </w:p>
    <w:p w:rsidR="005A4B10" w:rsidRPr="005F5BC7" w:rsidRDefault="005A4B10" w:rsidP="005F5BC7">
      <w:pPr>
        <w:ind w:firstLineChars="50" w:firstLine="140"/>
        <w:rPr>
          <w:rFonts w:asciiTheme="majorHAnsi" w:hAnsiTheme="majorHAnsi" w:cs="Arial"/>
          <w:sz w:val="28"/>
          <w:szCs w:val="28"/>
        </w:rPr>
      </w:pPr>
    </w:p>
    <w:p w:rsidR="005A4B10" w:rsidRPr="005F5BC7" w:rsidRDefault="005A4B10" w:rsidP="005F5BC7">
      <w:pPr>
        <w:ind w:firstLineChars="50" w:firstLine="140"/>
        <w:rPr>
          <w:rFonts w:asciiTheme="majorHAnsi" w:hAnsiTheme="majorHAnsi" w:cs="Arial"/>
          <w:sz w:val="28"/>
          <w:szCs w:val="28"/>
        </w:rPr>
      </w:pPr>
    </w:p>
    <w:p w:rsidR="00B27E0F" w:rsidRPr="005F5BC7" w:rsidRDefault="00B27E0F" w:rsidP="005F5BC7">
      <w:pPr>
        <w:ind w:firstLineChars="50" w:firstLine="140"/>
        <w:rPr>
          <w:rFonts w:asciiTheme="majorHAnsi" w:hAnsiTheme="majorHAnsi" w:cs="Arial"/>
          <w:sz w:val="28"/>
          <w:szCs w:val="28"/>
        </w:rPr>
      </w:pPr>
    </w:p>
    <w:p w:rsidR="00B27E0F" w:rsidRPr="005F5BC7" w:rsidRDefault="00B27E0F" w:rsidP="005F5BC7">
      <w:pPr>
        <w:ind w:firstLineChars="50" w:firstLine="140"/>
        <w:rPr>
          <w:rFonts w:asciiTheme="majorHAnsi" w:hAnsiTheme="majorHAnsi" w:cs="Arial"/>
          <w:sz w:val="28"/>
          <w:szCs w:val="28"/>
        </w:rPr>
      </w:pPr>
    </w:p>
    <w:p w:rsidR="00842F7D" w:rsidRPr="005F5BC7" w:rsidRDefault="00842F7D" w:rsidP="00842F7D">
      <w:pPr>
        <w:numPr>
          <w:ilvl w:val="0"/>
          <w:numId w:val="41"/>
        </w:numPr>
        <w:rPr>
          <w:rFonts w:asciiTheme="majorHAnsi" w:hAnsiTheme="majorHAnsi" w:cs="Arial"/>
          <w:sz w:val="28"/>
          <w:szCs w:val="28"/>
        </w:rPr>
      </w:pPr>
      <w:r w:rsidRPr="005F5BC7">
        <w:rPr>
          <w:rFonts w:asciiTheme="majorHAnsi" w:hAnsiTheme="majorHAnsi" w:cs="Arial"/>
          <w:sz w:val="28"/>
          <w:szCs w:val="28"/>
        </w:rPr>
        <w:t>Manually restore the factory settings</w:t>
      </w:r>
    </w:p>
    <w:p w:rsidR="00842F7D" w:rsidRPr="005F5BC7" w:rsidRDefault="00842F7D" w:rsidP="005F5BC7">
      <w:pPr>
        <w:ind w:left="1680" w:hangingChars="600" w:hanging="1680"/>
        <w:rPr>
          <w:rFonts w:asciiTheme="majorHAnsi" w:eastAsiaTheme="minorEastAsia" w:hAnsiTheme="majorHAnsi" w:cs="Arial"/>
          <w:sz w:val="28"/>
          <w:szCs w:val="28"/>
        </w:rPr>
      </w:pPr>
      <w:r w:rsidRPr="005F5BC7">
        <w:rPr>
          <w:rFonts w:asciiTheme="majorHAnsi" w:hAnsiTheme="majorHAnsi" w:cs="Arial"/>
          <w:sz w:val="28"/>
          <w:szCs w:val="28"/>
        </w:rPr>
        <w:t xml:space="preserve">            </w:t>
      </w:r>
      <w:r w:rsidRPr="005F5BC7">
        <w:rPr>
          <w:rFonts w:asciiTheme="majorHAnsi" w:eastAsiaTheme="minorEastAsia" w:hAnsiTheme="majorHAnsi" w:cs="Arial"/>
          <w:sz w:val="28"/>
          <w:szCs w:val="28"/>
        </w:rPr>
        <w:t>Settings -&gt; Advanced settings -&gt;Backup &amp; reset -&gt;Factory data reset -&gt;Reset phone -&gt;Reset phone</w:t>
      </w:r>
    </w:p>
    <w:p w:rsidR="005F5BC7" w:rsidRPr="005F5BC7" w:rsidRDefault="005F5BC7" w:rsidP="005F5BC7">
      <w:pPr>
        <w:pStyle w:val="Heading3"/>
        <w:rPr>
          <w:rFonts w:asciiTheme="majorHAnsi" w:hAnsiTheme="majorHAnsi"/>
          <w:b/>
          <w:color w:val="FF0000"/>
          <w:sz w:val="28"/>
          <w:szCs w:val="28"/>
        </w:rPr>
      </w:pPr>
      <w:r w:rsidRPr="005F5BC7">
        <w:rPr>
          <w:rFonts w:asciiTheme="majorHAnsi" w:hAnsiTheme="majorHAnsi"/>
          <w:b/>
          <w:color w:val="FF0000"/>
          <w:sz w:val="28"/>
          <w:szCs w:val="28"/>
        </w:rPr>
        <w:t xml:space="preserve">: </w:t>
      </w:r>
      <w:proofErr w:type="spellStart"/>
      <w:r w:rsidRPr="005F5BC7">
        <w:rPr>
          <w:rFonts w:asciiTheme="majorHAnsi" w:hAnsiTheme="majorHAnsi"/>
          <w:b/>
          <w:color w:val="FF0000"/>
          <w:sz w:val="28"/>
          <w:szCs w:val="28"/>
        </w:rPr>
        <w:t>Dload</w:t>
      </w:r>
      <w:proofErr w:type="spellEnd"/>
      <w:r w:rsidRPr="005F5BC7">
        <w:rPr>
          <w:rFonts w:asciiTheme="majorHAnsi" w:hAnsiTheme="majorHAnsi"/>
          <w:b/>
          <w:color w:val="FF0000"/>
          <w:sz w:val="28"/>
          <w:szCs w:val="28"/>
        </w:rPr>
        <w:t xml:space="preserve"> package upgrade again</w:t>
      </w:r>
    </w:p>
    <w:p w:rsidR="005F5BC7" w:rsidRPr="005F5BC7" w:rsidRDefault="005F5BC7" w:rsidP="005F5BC7">
      <w:pPr>
        <w:rPr>
          <w:rFonts w:asciiTheme="majorHAnsi" w:hAnsiTheme="majorHAnsi"/>
          <w:color w:val="FF0000"/>
          <w:sz w:val="28"/>
          <w:szCs w:val="28"/>
        </w:rPr>
      </w:pPr>
      <w:r w:rsidRPr="005F5BC7">
        <w:rPr>
          <w:rFonts w:asciiTheme="majorHAnsi" w:hAnsiTheme="majorHAnsi"/>
          <w:sz w:val="28"/>
          <w:szCs w:val="28"/>
        </w:rPr>
        <w:t xml:space="preserve"> </w:t>
      </w:r>
      <w:r w:rsidRPr="005F5BC7">
        <w:rPr>
          <w:rFonts w:asciiTheme="majorHAnsi" w:hAnsiTheme="majorHAnsi"/>
          <w:color w:val="FF0000"/>
          <w:sz w:val="28"/>
          <w:szCs w:val="28"/>
        </w:rPr>
        <w:t xml:space="preserve"> Step1. Repeat steps </w:t>
      </w:r>
      <w:r w:rsidR="00AC5EEE" w:rsidRPr="005F5BC7">
        <w:rPr>
          <w:rFonts w:asciiTheme="majorHAnsi" w:hAnsiTheme="majorHAnsi"/>
          <w:color w:val="FF0000"/>
          <w:sz w:val="28"/>
          <w:szCs w:val="28"/>
        </w:rPr>
        <w:t>4.1.1</w:t>
      </w:r>
      <w:r w:rsidR="00AC5EEE">
        <w:rPr>
          <w:rFonts w:asciiTheme="majorHAnsi" w:hAnsiTheme="majorHAnsi"/>
          <w:color w:val="FF0000"/>
          <w:sz w:val="28"/>
          <w:szCs w:val="28"/>
        </w:rPr>
        <w:t xml:space="preserve"> to </w:t>
      </w:r>
      <w:r w:rsidR="00AC5EEE" w:rsidRPr="005F5BC7">
        <w:rPr>
          <w:rFonts w:asciiTheme="majorHAnsi" w:hAnsiTheme="majorHAnsi"/>
          <w:color w:val="FF0000"/>
          <w:sz w:val="28"/>
          <w:szCs w:val="28"/>
        </w:rPr>
        <w:t>ensure</w:t>
      </w:r>
      <w:r w:rsidRPr="005F5BC7">
        <w:rPr>
          <w:rFonts w:asciiTheme="majorHAnsi" w:hAnsiTheme="majorHAnsi"/>
          <w:color w:val="FF0000"/>
          <w:sz w:val="28"/>
          <w:szCs w:val="28"/>
        </w:rPr>
        <w:t xml:space="preserve"> your DUT update success again</w:t>
      </w:r>
    </w:p>
    <w:p w:rsidR="00842F7D" w:rsidRPr="005F5BC7" w:rsidRDefault="00842F7D" w:rsidP="00842F7D">
      <w:pPr>
        <w:pStyle w:val="Heading2"/>
        <w:tabs>
          <w:tab w:val="clear" w:pos="860"/>
          <w:tab w:val="num" w:pos="576"/>
        </w:tabs>
        <w:ind w:left="576"/>
        <w:rPr>
          <w:rFonts w:asciiTheme="majorHAnsi" w:hAnsiTheme="majorHAnsi" w:cs="Arial"/>
          <w:b/>
          <w:sz w:val="36"/>
          <w:szCs w:val="36"/>
        </w:rPr>
      </w:pPr>
      <w:bookmarkStart w:id="15" w:name="_Toc436390529"/>
      <w:bookmarkStart w:id="16" w:name="_Toc457291194"/>
      <w:r w:rsidRPr="005F5BC7">
        <w:rPr>
          <w:rFonts w:asciiTheme="majorHAnsi" w:hAnsiTheme="majorHAnsi" w:cs="Arial"/>
          <w:b/>
          <w:sz w:val="36"/>
          <w:szCs w:val="36"/>
        </w:rPr>
        <w:t>Force upgrade</w:t>
      </w:r>
      <w:bookmarkEnd w:id="15"/>
      <w:bookmarkEnd w:id="16"/>
    </w:p>
    <w:p w:rsidR="00842F7D" w:rsidRPr="005F5BC7" w:rsidRDefault="00842F7D" w:rsidP="00842F7D">
      <w:pPr>
        <w:ind w:firstLine="435"/>
        <w:rPr>
          <w:rFonts w:asciiTheme="majorHAnsi" w:hAnsiTheme="majorHAnsi" w:cs="Arial"/>
          <w:color w:val="C0504D" w:themeColor="accent2"/>
          <w:sz w:val="28"/>
          <w:szCs w:val="28"/>
        </w:rPr>
      </w:pPr>
      <w:r w:rsidRPr="005F5BC7">
        <w:rPr>
          <w:rFonts w:asciiTheme="majorHAnsi" w:hAnsiTheme="majorHAnsi" w:cs="Arial"/>
          <w:color w:val="C0504D" w:themeColor="accent2"/>
          <w:sz w:val="28"/>
          <w:szCs w:val="28"/>
        </w:rPr>
        <w:t xml:space="preserve">Attention: </w:t>
      </w:r>
    </w:p>
    <w:p w:rsidR="00842F7D" w:rsidRDefault="00AC5EEE" w:rsidP="00AC5EEE">
      <w:pPr>
        <w:ind w:firstLine="435"/>
        <w:rPr>
          <w:rFonts w:asciiTheme="majorHAnsi" w:hAnsiTheme="majorHAnsi" w:cs="Arial"/>
          <w:color w:val="C0504D" w:themeColor="accent2"/>
          <w:sz w:val="28"/>
          <w:szCs w:val="28"/>
        </w:rPr>
      </w:pPr>
      <w:r>
        <w:rPr>
          <w:rFonts w:asciiTheme="majorHAnsi" w:hAnsiTheme="majorHAnsi" w:cs="Arial"/>
          <w:color w:val="C0504D" w:themeColor="accent2"/>
          <w:sz w:val="28"/>
          <w:szCs w:val="28"/>
        </w:rPr>
        <w:t xml:space="preserve">This step is optional. If the Normal upgrade is not successful, </w:t>
      </w:r>
      <w:r w:rsidR="00842F7D" w:rsidRPr="005F5BC7">
        <w:rPr>
          <w:rFonts w:asciiTheme="majorHAnsi" w:hAnsiTheme="majorHAnsi" w:cs="Arial"/>
          <w:color w:val="C0504D" w:themeColor="accent2"/>
          <w:sz w:val="28"/>
          <w:szCs w:val="28"/>
        </w:rPr>
        <w:t xml:space="preserve">  </w:t>
      </w:r>
      <w:r>
        <w:rPr>
          <w:rFonts w:asciiTheme="majorHAnsi" w:hAnsiTheme="majorHAnsi" w:cs="Arial"/>
          <w:color w:val="C0504D" w:themeColor="accent2"/>
          <w:sz w:val="28"/>
          <w:szCs w:val="28"/>
        </w:rPr>
        <w:t>t</w:t>
      </w:r>
      <w:r w:rsidR="00842F7D" w:rsidRPr="005F5BC7">
        <w:rPr>
          <w:rFonts w:asciiTheme="majorHAnsi" w:hAnsiTheme="majorHAnsi" w:cs="Arial"/>
          <w:color w:val="C0504D" w:themeColor="accent2"/>
          <w:sz w:val="28"/>
          <w:szCs w:val="28"/>
        </w:rPr>
        <w:t xml:space="preserve">hen </w:t>
      </w:r>
      <w:r w:rsidR="00AE1E91" w:rsidRPr="005F5BC7">
        <w:rPr>
          <w:rFonts w:asciiTheme="majorHAnsi" w:hAnsiTheme="majorHAnsi" w:cs="Arial"/>
          <w:color w:val="C0504D" w:themeColor="accent2"/>
          <w:sz w:val="28"/>
          <w:szCs w:val="28"/>
        </w:rPr>
        <w:t>you</w:t>
      </w:r>
      <w:r w:rsidR="00842F7D" w:rsidRPr="005F5BC7">
        <w:rPr>
          <w:rFonts w:asciiTheme="majorHAnsi" w:hAnsiTheme="majorHAnsi" w:cs="Arial"/>
          <w:color w:val="C0504D" w:themeColor="accent2"/>
          <w:sz w:val="28"/>
          <w:szCs w:val="28"/>
        </w:rPr>
        <w:t xml:space="preserve"> can use this upgrade instead of the normal upgrade! </w:t>
      </w:r>
    </w:p>
    <w:p w:rsidR="00AC5EEE" w:rsidRPr="005F5BC7" w:rsidRDefault="00AC5EEE" w:rsidP="00AC5EEE">
      <w:pPr>
        <w:ind w:firstLine="435"/>
        <w:rPr>
          <w:rFonts w:asciiTheme="majorHAnsi" w:hAnsiTheme="majorHAnsi" w:cs="Arial"/>
          <w:color w:val="C0504D" w:themeColor="accent2"/>
          <w:sz w:val="28"/>
          <w:szCs w:val="28"/>
        </w:rPr>
      </w:pPr>
    </w:p>
    <w:p w:rsidR="00842F7D" w:rsidRPr="005F5BC7" w:rsidRDefault="00842F7D" w:rsidP="00BF3074">
      <w:pPr>
        <w:numPr>
          <w:ilvl w:val="0"/>
          <w:numId w:val="15"/>
        </w:numPr>
        <w:rPr>
          <w:rFonts w:asciiTheme="majorHAnsi" w:hAnsiTheme="majorHAnsi" w:cs="Arial"/>
          <w:sz w:val="28"/>
          <w:szCs w:val="28"/>
        </w:rPr>
      </w:pPr>
      <w:r w:rsidRPr="005F5BC7">
        <w:rPr>
          <w:rFonts w:asciiTheme="majorHAnsi" w:hAnsiTheme="majorHAnsi" w:cs="Arial"/>
          <w:sz w:val="28"/>
          <w:szCs w:val="28"/>
        </w:rPr>
        <w:lastRenderedPageBreak/>
        <w:t xml:space="preserve">Format the Micro SD card (This operation is optional). </w:t>
      </w:r>
    </w:p>
    <w:p w:rsidR="00842F7D" w:rsidRPr="005F5BC7" w:rsidRDefault="00842F7D" w:rsidP="00842F7D">
      <w:pPr>
        <w:numPr>
          <w:ilvl w:val="0"/>
          <w:numId w:val="15"/>
        </w:numPr>
        <w:rPr>
          <w:rFonts w:asciiTheme="majorHAnsi" w:hAnsiTheme="majorHAnsi" w:cs="Arial"/>
          <w:sz w:val="28"/>
          <w:szCs w:val="28"/>
        </w:rPr>
      </w:pPr>
      <w:r w:rsidRPr="005F5BC7">
        <w:rPr>
          <w:rFonts w:asciiTheme="majorHAnsi" w:hAnsiTheme="majorHAnsi" w:cs="Arial"/>
          <w:sz w:val="28"/>
          <w:szCs w:val="28"/>
        </w:rPr>
        <w:t xml:space="preserve">Copy the entire </w:t>
      </w:r>
      <w:proofErr w:type="spellStart"/>
      <w:r w:rsidRPr="005F5BC7">
        <w:rPr>
          <w:rFonts w:asciiTheme="majorHAnsi" w:hAnsiTheme="majorHAnsi" w:cs="Arial"/>
          <w:sz w:val="28"/>
          <w:szCs w:val="28"/>
        </w:rPr>
        <w:t>dload</w:t>
      </w:r>
      <w:proofErr w:type="spellEnd"/>
      <w:r w:rsidRPr="005F5BC7">
        <w:rPr>
          <w:rFonts w:asciiTheme="majorHAnsi" w:hAnsiTheme="majorHAnsi" w:cs="Arial"/>
          <w:sz w:val="28"/>
          <w:szCs w:val="28"/>
        </w:rPr>
        <w:t xml:space="preserve"> folder (with </w:t>
      </w:r>
      <w:r w:rsidRPr="005F5BC7">
        <w:rPr>
          <w:rFonts w:asciiTheme="majorHAnsi" w:hAnsiTheme="majorHAnsi" w:cs="Arial"/>
          <w:color w:val="0000FF"/>
          <w:sz w:val="28"/>
          <w:szCs w:val="28"/>
        </w:rPr>
        <w:t>UPDATE.APP</w:t>
      </w:r>
      <w:r w:rsidRPr="005F5BC7">
        <w:rPr>
          <w:rFonts w:asciiTheme="majorHAnsi" w:hAnsiTheme="majorHAnsi" w:cs="Arial"/>
          <w:sz w:val="28"/>
          <w:szCs w:val="28"/>
        </w:rPr>
        <w:t xml:space="preserve"> in it) to the root</w:t>
      </w:r>
      <w:r w:rsidRPr="005F5BC7">
        <w:rPr>
          <w:rFonts w:asciiTheme="majorHAnsi" w:hAnsiTheme="majorHAnsi" w:cs="Arial"/>
          <w:b/>
          <w:sz w:val="28"/>
          <w:szCs w:val="28"/>
        </w:rPr>
        <w:t xml:space="preserve"> </w:t>
      </w:r>
      <w:r w:rsidRPr="005F5BC7">
        <w:rPr>
          <w:rFonts w:asciiTheme="majorHAnsi" w:hAnsiTheme="majorHAnsi" w:cs="Arial"/>
          <w:sz w:val="28"/>
          <w:szCs w:val="28"/>
        </w:rPr>
        <w:t>directory of the Micro SD card. Check the file list is right.</w:t>
      </w:r>
    </w:p>
    <w:p w:rsidR="00842F7D" w:rsidRPr="005F5BC7" w:rsidRDefault="00842F7D" w:rsidP="00842F7D">
      <w:pPr>
        <w:numPr>
          <w:ilvl w:val="0"/>
          <w:numId w:val="15"/>
        </w:numPr>
        <w:rPr>
          <w:rFonts w:asciiTheme="majorHAnsi" w:hAnsiTheme="majorHAnsi" w:cs="Arial"/>
          <w:b/>
          <w:sz w:val="28"/>
          <w:szCs w:val="28"/>
        </w:rPr>
      </w:pPr>
      <w:r w:rsidRPr="005F5BC7">
        <w:rPr>
          <w:rFonts w:asciiTheme="majorHAnsi" w:hAnsiTheme="majorHAnsi" w:cs="Arial"/>
          <w:sz w:val="28"/>
          <w:szCs w:val="28"/>
        </w:rPr>
        <w:t xml:space="preserve">Make sure your handset is </w:t>
      </w:r>
      <w:r w:rsidRPr="005F5BC7">
        <w:rPr>
          <w:rFonts w:asciiTheme="majorHAnsi" w:hAnsiTheme="majorHAnsi" w:cs="Arial"/>
          <w:color w:val="FF0000"/>
          <w:sz w:val="28"/>
          <w:szCs w:val="28"/>
        </w:rPr>
        <w:t>power off</w:t>
      </w:r>
      <w:r w:rsidRPr="005F5BC7">
        <w:rPr>
          <w:rFonts w:asciiTheme="majorHAnsi" w:hAnsiTheme="majorHAnsi" w:cs="Arial"/>
          <w:sz w:val="28"/>
          <w:szCs w:val="28"/>
        </w:rPr>
        <w:t xml:space="preserve">. Insert the Micro SD card into the handset. Press the </w:t>
      </w:r>
      <w:r w:rsidRPr="005F5BC7">
        <w:rPr>
          <w:rFonts w:asciiTheme="majorHAnsi" w:hAnsiTheme="majorHAnsi" w:cs="Arial"/>
          <w:color w:val="FF0000"/>
          <w:sz w:val="28"/>
          <w:szCs w:val="28"/>
        </w:rPr>
        <w:t>VOLUME UP</w:t>
      </w:r>
      <w:r w:rsidRPr="005F5BC7">
        <w:rPr>
          <w:rFonts w:asciiTheme="majorHAnsi" w:hAnsiTheme="majorHAnsi" w:cs="Arial"/>
          <w:sz w:val="28"/>
          <w:szCs w:val="28"/>
        </w:rPr>
        <w:t xml:space="preserve"> and </w:t>
      </w:r>
      <w:r w:rsidRPr="005F5BC7">
        <w:rPr>
          <w:rFonts w:asciiTheme="majorHAnsi" w:hAnsiTheme="majorHAnsi" w:cs="Arial"/>
          <w:color w:val="FF0000"/>
          <w:sz w:val="28"/>
          <w:szCs w:val="28"/>
        </w:rPr>
        <w:t>VOLUME DOWN</w:t>
      </w:r>
      <w:r w:rsidRPr="005F5BC7">
        <w:rPr>
          <w:rFonts w:asciiTheme="majorHAnsi" w:hAnsiTheme="majorHAnsi" w:cs="Arial"/>
          <w:sz w:val="28"/>
          <w:szCs w:val="28"/>
        </w:rPr>
        <w:t xml:space="preserve"> key, and then press the </w:t>
      </w:r>
      <w:r w:rsidRPr="005F5BC7">
        <w:rPr>
          <w:rFonts w:asciiTheme="majorHAnsi" w:hAnsiTheme="majorHAnsi" w:cs="Arial"/>
          <w:color w:val="FF0000"/>
          <w:sz w:val="28"/>
          <w:szCs w:val="28"/>
        </w:rPr>
        <w:t>POWER</w:t>
      </w:r>
      <w:r w:rsidRPr="005F5BC7">
        <w:rPr>
          <w:rFonts w:asciiTheme="majorHAnsi" w:hAnsiTheme="majorHAnsi" w:cs="Arial"/>
          <w:sz w:val="28"/>
          <w:szCs w:val="28"/>
        </w:rPr>
        <w:t xml:space="preserve"> key to power on the phone and enter the Software Upgrade Mode.</w:t>
      </w:r>
    </w:p>
    <w:p w:rsidR="00842F7D" w:rsidRPr="005F5BC7" w:rsidRDefault="00842F7D" w:rsidP="00842F7D">
      <w:pPr>
        <w:numPr>
          <w:ilvl w:val="0"/>
          <w:numId w:val="15"/>
        </w:numPr>
        <w:rPr>
          <w:rFonts w:asciiTheme="majorHAnsi" w:hAnsiTheme="majorHAnsi" w:cs="Arial"/>
          <w:sz w:val="28"/>
          <w:szCs w:val="28"/>
        </w:rPr>
      </w:pPr>
      <w:r w:rsidRPr="005F5BC7">
        <w:rPr>
          <w:rFonts w:asciiTheme="majorHAnsi" w:hAnsiTheme="majorHAnsi" w:cs="Arial"/>
          <w:sz w:val="28"/>
          <w:szCs w:val="28"/>
        </w:rPr>
        <w:t xml:space="preserve">When the progress bar stop, the phone will restart automatically. </w:t>
      </w:r>
    </w:p>
    <w:p w:rsidR="00E80A13" w:rsidRPr="005F5BC7" w:rsidRDefault="00BF3074" w:rsidP="00E80A13">
      <w:pPr>
        <w:rPr>
          <w:rFonts w:asciiTheme="majorHAnsi" w:hAnsiTheme="majorHAnsi" w:cs="Arial"/>
          <w:sz w:val="28"/>
          <w:szCs w:val="28"/>
        </w:rPr>
      </w:pPr>
      <w:r w:rsidRPr="005F5BC7">
        <w:rPr>
          <w:rFonts w:asciiTheme="majorHAnsi" w:hAnsiTheme="majorHAnsi" w:cs="Arial"/>
          <w:noProof/>
          <w:snapToGrid/>
          <w:sz w:val="28"/>
          <w:szCs w:val="28"/>
        </w:rPr>
        <w:drawing>
          <wp:inline distT="0" distB="0" distL="0" distR="0">
            <wp:extent cx="1713747" cy="2284996"/>
            <wp:effectExtent l="19050" t="0" r="753" b="0"/>
            <wp:docPr id="6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747" cy="228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71A" w:rsidRPr="005F5BC7">
        <w:rPr>
          <w:rFonts w:asciiTheme="majorHAnsi" w:hAnsiTheme="majorHAnsi" w:cs="Arial"/>
          <w:sz w:val="28"/>
          <w:szCs w:val="28"/>
        </w:rPr>
        <w:t xml:space="preserve"> </w:t>
      </w:r>
      <w:r w:rsidRPr="005F5BC7">
        <w:rPr>
          <w:rFonts w:asciiTheme="majorHAnsi" w:hAnsiTheme="majorHAnsi" w:cs="Arial"/>
          <w:noProof/>
          <w:snapToGrid/>
          <w:sz w:val="28"/>
          <w:szCs w:val="28"/>
        </w:rPr>
        <w:drawing>
          <wp:inline distT="0" distB="0" distL="0" distR="0">
            <wp:extent cx="1640434" cy="2282343"/>
            <wp:effectExtent l="19050" t="0" r="0" b="0"/>
            <wp:docPr id="7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55" cy="228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71A" w:rsidRPr="005F5BC7">
        <w:rPr>
          <w:rFonts w:asciiTheme="majorHAnsi" w:hAnsiTheme="majorHAnsi" w:cs="Arial"/>
          <w:sz w:val="28"/>
          <w:szCs w:val="28"/>
        </w:rPr>
        <w:t xml:space="preserve"> </w:t>
      </w:r>
      <w:r w:rsidRPr="005F5BC7">
        <w:rPr>
          <w:rFonts w:asciiTheme="majorHAnsi" w:hAnsiTheme="majorHAnsi" w:cs="Arial"/>
          <w:noProof/>
          <w:snapToGrid/>
          <w:sz w:val="28"/>
          <w:szCs w:val="28"/>
        </w:rPr>
        <w:drawing>
          <wp:inline distT="0" distB="0" distL="0" distR="0">
            <wp:extent cx="1640434" cy="2282343"/>
            <wp:effectExtent l="19050" t="0" r="0" b="0"/>
            <wp:docPr id="7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79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A13" w:rsidRPr="005F5BC7">
        <w:rPr>
          <w:rFonts w:asciiTheme="majorHAnsi" w:hAnsiTheme="majorHAnsi" w:cs="Arial"/>
          <w:sz w:val="28"/>
          <w:szCs w:val="28"/>
        </w:rPr>
        <w:t xml:space="preserve">  </w:t>
      </w:r>
    </w:p>
    <w:p w:rsidR="00842F7D" w:rsidRPr="005F5BC7" w:rsidRDefault="00842F7D" w:rsidP="00842F7D">
      <w:pPr>
        <w:rPr>
          <w:rFonts w:asciiTheme="majorHAnsi" w:hAnsiTheme="majorHAnsi" w:cs="Arial"/>
          <w:sz w:val="28"/>
          <w:szCs w:val="28"/>
        </w:rPr>
      </w:pPr>
    </w:p>
    <w:p w:rsidR="00EE5A62" w:rsidRPr="005F5BC7" w:rsidRDefault="00EE5A62" w:rsidP="00842F7D">
      <w:pPr>
        <w:rPr>
          <w:rFonts w:asciiTheme="majorHAnsi" w:hAnsiTheme="majorHAnsi" w:cs="Arial"/>
        </w:rPr>
      </w:pPr>
    </w:p>
    <w:p w:rsidR="00065DA1" w:rsidRPr="005F5BC7" w:rsidRDefault="00065DA1">
      <w:pPr>
        <w:pStyle w:val="Heading1"/>
        <w:rPr>
          <w:rFonts w:asciiTheme="majorHAnsi" w:hAnsiTheme="majorHAnsi" w:cs="Arial"/>
          <w:sz w:val="36"/>
          <w:szCs w:val="36"/>
        </w:rPr>
      </w:pPr>
      <w:bookmarkStart w:id="17" w:name="_Toc457291196"/>
      <w:r w:rsidRPr="005F5BC7">
        <w:rPr>
          <w:rFonts w:asciiTheme="majorHAnsi" w:hAnsiTheme="majorHAnsi" w:cs="Arial"/>
          <w:sz w:val="36"/>
          <w:szCs w:val="36"/>
        </w:rPr>
        <w:lastRenderedPageBreak/>
        <w:t>Upgrade validate</w:t>
      </w:r>
      <w:bookmarkEnd w:id="14"/>
      <w:bookmarkEnd w:id="17"/>
    </w:p>
    <w:p w:rsidR="00065DA1" w:rsidRPr="005F5BC7" w:rsidRDefault="00065DA1">
      <w:pPr>
        <w:pStyle w:val="Heading2"/>
        <w:rPr>
          <w:rFonts w:asciiTheme="majorHAnsi" w:hAnsiTheme="majorHAnsi" w:cs="Arial"/>
          <w:sz w:val="28"/>
          <w:szCs w:val="28"/>
        </w:rPr>
      </w:pPr>
      <w:bookmarkStart w:id="18" w:name="_Toc457291197"/>
      <w:r w:rsidRPr="005F5BC7">
        <w:rPr>
          <w:rFonts w:asciiTheme="majorHAnsi" w:hAnsiTheme="majorHAnsi" w:cs="Arial"/>
          <w:sz w:val="28"/>
          <w:szCs w:val="28"/>
        </w:rPr>
        <w:t>Check the version</w:t>
      </w:r>
      <w:bookmarkEnd w:id="18"/>
    </w:p>
    <w:p w:rsidR="00065DA1" w:rsidRPr="005F5BC7" w:rsidRDefault="00015569" w:rsidP="00240D8A">
      <w:pPr>
        <w:numPr>
          <w:ilvl w:val="3"/>
          <w:numId w:val="2"/>
        </w:numPr>
        <w:ind w:left="851"/>
        <w:rPr>
          <w:rFonts w:asciiTheme="majorHAnsi" w:hAnsiTheme="majorHAnsi" w:cs="Arial"/>
          <w:sz w:val="28"/>
          <w:szCs w:val="28"/>
        </w:rPr>
      </w:pPr>
      <w:r w:rsidRPr="005F5BC7">
        <w:rPr>
          <w:rFonts w:asciiTheme="majorHAnsi" w:hAnsiTheme="majorHAnsi" w:cs="Arial"/>
          <w:snapToGrid/>
          <w:sz w:val="28"/>
          <w:szCs w:val="28"/>
        </w:rPr>
        <w:t xml:space="preserve">By </w:t>
      </w:r>
      <w:r w:rsidRPr="005F5BC7">
        <w:rPr>
          <w:rFonts w:asciiTheme="majorHAnsi" w:hAnsiTheme="majorHAnsi" w:cs="Arial"/>
          <w:sz w:val="28"/>
          <w:szCs w:val="28"/>
        </w:rPr>
        <w:t>step</w:t>
      </w:r>
      <w:r w:rsidRPr="005F5BC7">
        <w:rPr>
          <w:rFonts w:asciiTheme="majorHAnsi" w:hAnsiTheme="majorHAnsi" w:cs="Arial"/>
          <w:b/>
          <w:snapToGrid/>
          <w:sz w:val="28"/>
          <w:szCs w:val="28"/>
        </w:rPr>
        <w:t xml:space="preserve">: </w:t>
      </w:r>
      <w:r w:rsidR="00065DA1" w:rsidRPr="005F5BC7">
        <w:rPr>
          <w:rFonts w:asciiTheme="majorHAnsi" w:hAnsiTheme="majorHAnsi" w:cs="Arial"/>
          <w:b/>
          <w:snapToGrid/>
          <w:color w:val="FF0000"/>
          <w:sz w:val="28"/>
          <w:szCs w:val="28"/>
        </w:rPr>
        <w:t>Setting</w:t>
      </w:r>
      <w:r w:rsidR="00852112" w:rsidRPr="005F5BC7">
        <w:rPr>
          <w:rFonts w:asciiTheme="majorHAnsi" w:hAnsiTheme="majorHAnsi" w:cs="Arial"/>
          <w:b/>
          <w:snapToGrid/>
          <w:color w:val="FF0000"/>
          <w:sz w:val="28"/>
          <w:szCs w:val="28"/>
        </w:rPr>
        <w:t>s</w:t>
      </w:r>
      <w:r w:rsidR="00065DA1" w:rsidRPr="005F5BC7">
        <w:rPr>
          <w:rFonts w:asciiTheme="majorHAnsi" w:hAnsiTheme="majorHAnsi" w:cs="Arial"/>
          <w:b/>
          <w:snapToGrid/>
          <w:color w:val="FF0000"/>
          <w:sz w:val="28"/>
          <w:szCs w:val="28"/>
        </w:rPr>
        <w:t>-&gt;</w:t>
      </w:r>
      <w:r w:rsidR="00160B32" w:rsidRPr="005F5BC7">
        <w:rPr>
          <w:rFonts w:asciiTheme="majorHAnsi" w:hAnsiTheme="majorHAnsi" w:cs="Arial"/>
          <w:b/>
          <w:snapToGrid/>
          <w:color w:val="FF0000"/>
          <w:sz w:val="28"/>
          <w:szCs w:val="28"/>
        </w:rPr>
        <w:t>about</w:t>
      </w:r>
      <w:r w:rsidR="00065DA1" w:rsidRPr="005F5BC7">
        <w:rPr>
          <w:rFonts w:asciiTheme="majorHAnsi" w:hAnsiTheme="majorHAnsi" w:cs="Arial"/>
          <w:b/>
          <w:snapToGrid/>
          <w:color w:val="FF0000"/>
          <w:sz w:val="28"/>
          <w:szCs w:val="28"/>
        </w:rPr>
        <w:t xml:space="preserve"> phone</w:t>
      </w:r>
      <w:r w:rsidR="0056751C" w:rsidRPr="005F5BC7">
        <w:rPr>
          <w:rFonts w:asciiTheme="majorHAnsi" w:hAnsiTheme="majorHAnsi" w:cs="Arial"/>
          <w:b/>
          <w:snapToGrid/>
          <w:color w:val="FF0000"/>
          <w:sz w:val="28"/>
          <w:szCs w:val="28"/>
        </w:rPr>
        <w:t xml:space="preserve">-&gt;Build </w:t>
      </w:r>
      <w:r w:rsidR="00852112" w:rsidRPr="005F5BC7">
        <w:rPr>
          <w:rFonts w:asciiTheme="majorHAnsi" w:hAnsiTheme="majorHAnsi" w:cs="Arial"/>
          <w:b/>
          <w:snapToGrid/>
          <w:color w:val="FF0000"/>
          <w:sz w:val="28"/>
          <w:szCs w:val="28"/>
        </w:rPr>
        <w:t>number</w:t>
      </w:r>
      <w:r w:rsidRPr="005F5BC7">
        <w:rPr>
          <w:rFonts w:asciiTheme="majorHAnsi" w:hAnsiTheme="majorHAnsi" w:cs="Arial"/>
          <w:snapToGrid/>
          <w:sz w:val="28"/>
          <w:szCs w:val="28"/>
        </w:rPr>
        <w:t xml:space="preserve">, </w:t>
      </w:r>
      <w:r w:rsidR="00065DA1" w:rsidRPr="005F5BC7">
        <w:rPr>
          <w:rFonts w:asciiTheme="majorHAnsi" w:hAnsiTheme="majorHAnsi" w:cs="Arial"/>
          <w:snapToGrid/>
          <w:sz w:val="28"/>
          <w:szCs w:val="28"/>
        </w:rPr>
        <w:t>to check the version</w:t>
      </w:r>
      <w:r w:rsidR="00D73E1D" w:rsidRPr="005F5BC7">
        <w:rPr>
          <w:rFonts w:asciiTheme="majorHAnsi" w:hAnsiTheme="majorHAnsi" w:cs="Arial"/>
          <w:snapToGrid/>
          <w:sz w:val="28"/>
          <w:szCs w:val="28"/>
        </w:rPr>
        <w:t xml:space="preserve"> </w:t>
      </w:r>
      <w:r w:rsidRPr="005F5BC7">
        <w:rPr>
          <w:rFonts w:asciiTheme="majorHAnsi" w:hAnsiTheme="majorHAnsi" w:cs="Arial"/>
          <w:snapToGrid/>
          <w:sz w:val="28"/>
          <w:szCs w:val="28"/>
        </w:rPr>
        <w:t>is correct or not.</w:t>
      </w:r>
    </w:p>
    <w:p w:rsidR="002F455E" w:rsidRPr="002F455E" w:rsidRDefault="005B63EE" w:rsidP="002F455E">
      <w:pPr>
        <w:pStyle w:val="Heading2"/>
        <w:numPr>
          <w:ilvl w:val="0"/>
          <w:numId w:val="0"/>
        </w:numPr>
        <w:ind w:left="860"/>
      </w:pPr>
      <w:r>
        <w:rPr>
          <w:noProof/>
        </w:rPr>
        <w:drawing>
          <wp:inline distT="0" distB="0" distL="0" distR="0">
            <wp:extent cx="2155797" cy="3832709"/>
            <wp:effectExtent l="19050" t="0" r="0" b="0"/>
            <wp:docPr id="4" name="Picture 3" descr="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968" cy="382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5C01">
        <w:t xml:space="preserve"> </w:t>
      </w:r>
      <w:r>
        <w:rPr>
          <w:noProof/>
        </w:rPr>
        <w:drawing>
          <wp:inline distT="0" distB="0" distL="0" distR="0">
            <wp:extent cx="2156625" cy="3834182"/>
            <wp:effectExtent l="19050" t="0" r="0" b="0"/>
            <wp:docPr id="7" name="Picture 6" descr="scree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259" cy="383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44A" w:rsidRPr="005F5BC7" w:rsidRDefault="005D044A" w:rsidP="005D044A">
      <w:pPr>
        <w:jc w:val="center"/>
        <w:rPr>
          <w:rFonts w:asciiTheme="majorHAnsi" w:hAnsiTheme="majorHAnsi" w:cs="Arial"/>
          <w:b/>
          <w:color w:val="FF0000"/>
          <w:sz w:val="40"/>
          <w:szCs w:val="40"/>
        </w:rPr>
      </w:pPr>
      <w:r w:rsidRPr="005F5BC7">
        <w:rPr>
          <w:rFonts w:asciiTheme="majorHAnsi" w:hAnsiTheme="majorHAnsi" w:cs="Arial"/>
          <w:b/>
          <w:color w:val="FF0000"/>
          <w:sz w:val="40"/>
          <w:szCs w:val="40"/>
        </w:rPr>
        <w:t xml:space="preserve">Build </w:t>
      </w:r>
      <w:r w:rsidR="00AE1E91" w:rsidRPr="005F5BC7">
        <w:rPr>
          <w:rFonts w:asciiTheme="majorHAnsi" w:hAnsiTheme="majorHAnsi" w:cs="Arial"/>
          <w:b/>
          <w:color w:val="FF0000"/>
          <w:sz w:val="40"/>
          <w:szCs w:val="40"/>
        </w:rPr>
        <w:t xml:space="preserve">number: </w:t>
      </w:r>
      <w:r w:rsidR="00CB5C01" w:rsidRPr="00CB5C01">
        <w:rPr>
          <w:rFonts w:asciiTheme="majorHAnsi" w:hAnsiTheme="majorHAnsi" w:cs="Arial"/>
          <w:b/>
          <w:color w:val="FF0000"/>
          <w:sz w:val="40"/>
          <w:szCs w:val="40"/>
        </w:rPr>
        <w:t>TRT-L21C432B</w:t>
      </w:r>
      <w:r w:rsidR="00A0447E">
        <w:rPr>
          <w:rFonts w:asciiTheme="majorHAnsi" w:hAnsiTheme="majorHAnsi" w:cs="Arial"/>
          <w:b/>
          <w:color w:val="FF0000"/>
          <w:sz w:val="40"/>
          <w:szCs w:val="40"/>
        </w:rPr>
        <w:t>1</w:t>
      </w:r>
      <w:r w:rsidR="005B63EE">
        <w:rPr>
          <w:rFonts w:asciiTheme="majorHAnsi" w:hAnsiTheme="majorHAnsi" w:cs="Arial"/>
          <w:b/>
          <w:color w:val="FF0000"/>
          <w:sz w:val="40"/>
          <w:szCs w:val="40"/>
        </w:rPr>
        <w:t>4</w:t>
      </w:r>
      <w:r w:rsidR="00721653">
        <w:rPr>
          <w:rFonts w:asciiTheme="majorHAnsi" w:hAnsiTheme="majorHAnsi" w:cs="Arial"/>
          <w:b/>
          <w:color w:val="FF0000"/>
          <w:sz w:val="40"/>
          <w:szCs w:val="40"/>
        </w:rPr>
        <w:t>0</w:t>
      </w:r>
    </w:p>
    <w:p w:rsidR="005D044A" w:rsidRPr="005F5BC7" w:rsidRDefault="00BF26D8" w:rsidP="005D044A">
      <w:pPr>
        <w:jc w:val="center"/>
        <w:rPr>
          <w:rFonts w:asciiTheme="majorHAnsi" w:hAnsiTheme="majorHAnsi" w:cs="Arial"/>
          <w:b/>
          <w:color w:val="FF0000"/>
          <w:sz w:val="40"/>
          <w:szCs w:val="40"/>
        </w:rPr>
      </w:pPr>
      <w:r w:rsidRPr="005F5BC7">
        <w:rPr>
          <w:rFonts w:asciiTheme="majorHAnsi" w:hAnsiTheme="majorHAnsi" w:cs="Arial"/>
          <w:b/>
          <w:color w:val="FF0000"/>
          <w:sz w:val="40"/>
          <w:szCs w:val="40"/>
        </w:rPr>
        <w:t xml:space="preserve">Custom: </w:t>
      </w:r>
      <w:r w:rsidR="00CB5C01" w:rsidRPr="00CB5C01">
        <w:rPr>
          <w:rFonts w:asciiTheme="majorHAnsi" w:hAnsiTheme="majorHAnsi" w:cs="Arial"/>
          <w:b/>
          <w:color w:val="FF0000"/>
          <w:sz w:val="40"/>
          <w:szCs w:val="40"/>
        </w:rPr>
        <w:t>CUSTC432D00</w:t>
      </w:r>
      <w:r w:rsidR="00A0447E">
        <w:rPr>
          <w:rFonts w:asciiTheme="majorHAnsi" w:hAnsiTheme="majorHAnsi" w:cs="Arial"/>
          <w:b/>
          <w:color w:val="FF0000"/>
          <w:sz w:val="40"/>
          <w:szCs w:val="40"/>
        </w:rPr>
        <w:t>1</w:t>
      </w:r>
    </w:p>
    <w:p w:rsidR="00842F7D" w:rsidRPr="004703B3" w:rsidRDefault="005D044A" w:rsidP="005D044A">
      <w:pPr>
        <w:jc w:val="center"/>
        <w:rPr>
          <w:rFonts w:asciiTheme="majorHAnsi" w:hAnsiTheme="majorHAnsi" w:cs="Arial"/>
          <w:sz w:val="24"/>
          <w:szCs w:val="24"/>
        </w:rPr>
      </w:pPr>
      <w:r w:rsidRPr="004703B3">
        <w:rPr>
          <w:rFonts w:asciiTheme="majorHAnsi" w:eastAsia="Microsoft YaHei" w:hAnsiTheme="majorHAnsi" w:cs="Arial"/>
          <w:snapToGrid/>
          <w:color w:val="000000"/>
          <w:sz w:val="24"/>
          <w:szCs w:val="24"/>
        </w:rPr>
        <w:t>Note</w:t>
      </w:r>
      <w:r w:rsidR="00AE1E91" w:rsidRPr="004703B3">
        <w:rPr>
          <w:rFonts w:asciiTheme="majorHAnsi" w:eastAsia="Microsoft YaHei" w:hAnsiTheme="majorHAnsi" w:cs="Arial"/>
          <w:snapToGrid/>
          <w:color w:val="000000"/>
          <w:sz w:val="24"/>
          <w:szCs w:val="24"/>
        </w:rPr>
        <w:t>: -</w:t>
      </w:r>
      <w:r w:rsidRPr="004703B3">
        <w:rPr>
          <w:rFonts w:asciiTheme="majorHAnsi" w:eastAsia="Microsoft YaHei" w:hAnsiTheme="majorHAnsi" w:cs="Arial"/>
          <w:snapToGrid/>
          <w:color w:val="000000"/>
          <w:sz w:val="24"/>
          <w:szCs w:val="24"/>
        </w:rPr>
        <w:t xml:space="preserve"> Images are only for reference purpose. Actual phone screen may not match with reference images.</w:t>
      </w:r>
    </w:p>
    <w:sectPr w:rsidR="00842F7D" w:rsidRPr="004703B3" w:rsidSect="00DB529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7F3" w:rsidRDefault="00DA17F3">
      <w:r>
        <w:separator/>
      </w:r>
    </w:p>
  </w:endnote>
  <w:endnote w:type="continuationSeparator" w:id="0">
    <w:p w:rsidR="00DA17F3" w:rsidRDefault="00DA1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iTi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5F" w:rsidRDefault="00F1035F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ook w:val="01E0"/>
    </w:tblPr>
    <w:tblGrid>
      <w:gridCol w:w="2999"/>
      <w:gridCol w:w="2787"/>
      <w:gridCol w:w="2736"/>
    </w:tblGrid>
    <w:tr w:rsidR="00F1035F">
      <w:tc>
        <w:tcPr>
          <w:tcW w:w="1760" w:type="pct"/>
        </w:tcPr>
        <w:p w:rsidR="00F1035F" w:rsidRDefault="00B75E0A" w:rsidP="0068196F">
          <w:pPr>
            <w:pStyle w:val="Footer"/>
            <w:ind w:firstLine="360"/>
          </w:pPr>
          <w:fldSimple w:instr=" TIME \@ &quot;yyyy-M-d&quot; ">
            <w:r w:rsidR="00597399">
              <w:rPr>
                <w:noProof/>
              </w:rPr>
              <w:t>2017-7-26</w:t>
            </w:r>
          </w:fldSimple>
        </w:p>
      </w:tc>
      <w:tc>
        <w:tcPr>
          <w:tcW w:w="1635" w:type="pct"/>
        </w:tcPr>
        <w:p w:rsidR="00F1035F" w:rsidRDefault="00F1035F" w:rsidP="005949AF">
          <w:pPr>
            <w:pStyle w:val="Footer"/>
            <w:ind w:firstLineChars="50" w:firstLine="90"/>
          </w:pPr>
          <w:proofErr w:type="spellStart"/>
          <w:r w:rsidRPr="00F11BAE">
            <w:rPr>
              <w:rFonts w:cs="Arial"/>
            </w:rPr>
            <w:t>Huawei</w:t>
          </w:r>
          <w:proofErr w:type="spellEnd"/>
          <w:r w:rsidRPr="00F11BAE">
            <w:rPr>
              <w:rFonts w:cs="Arial"/>
            </w:rPr>
            <w:t xml:space="preserve"> confidential, no spreading without permission</w:t>
          </w:r>
        </w:p>
      </w:tc>
      <w:tc>
        <w:tcPr>
          <w:tcW w:w="1606" w:type="pct"/>
        </w:tcPr>
        <w:p w:rsidR="00F1035F" w:rsidRDefault="00F1035F">
          <w:pPr>
            <w:pStyle w:val="Footer"/>
            <w:ind w:firstLine="360"/>
            <w:jc w:val="right"/>
          </w:pPr>
          <w:r>
            <w:t xml:space="preserve">Page </w:t>
          </w:r>
          <w:fldSimple w:instr="PAGE">
            <w:r w:rsidR="00597399">
              <w:rPr>
                <w:noProof/>
              </w:rPr>
              <w:t>1</w:t>
            </w:r>
          </w:fldSimple>
          <w:r>
            <w:t xml:space="preserve">, </w:t>
          </w:r>
          <w:r>
            <w:rPr>
              <w:rFonts w:hint="eastAsia"/>
            </w:rPr>
            <w:t>Total</w:t>
          </w:r>
          <w:fldSimple w:instr=" NUMPAGES  \* Arabic  \* MERGEFORMAT ">
            <w:r w:rsidR="00597399">
              <w:rPr>
                <w:noProof/>
              </w:rPr>
              <w:t>11</w:t>
            </w:r>
          </w:fldSimple>
        </w:p>
      </w:tc>
    </w:tr>
  </w:tbl>
  <w:p w:rsidR="00F1035F" w:rsidRPr="00712D85" w:rsidRDefault="00F103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5F" w:rsidRDefault="00F1035F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7F3" w:rsidRDefault="00DA17F3">
      <w:r>
        <w:separator/>
      </w:r>
    </w:p>
  </w:footnote>
  <w:footnote w:type="continuationSeparator" w:id="0">
    <w:p w:rsidR="00DA17F3" w:rsidRDefault="00DA1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5F" w:rsidRDefault="00F1035F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7" w:type="pct"/>
      <w:tblInd w:w="57" w:type="dxa"/>
      <w:tblBorders>
        <w:bottom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812"/>
      <w:gridCol w:w="6560"/>
      <w:gridCol w:w="992"/>
    </w:tblGrid>
    <w:tr w:rsidR="00F1035F" w:rsidRPr="007C572A">
      <w:trPr>
        <w:cantSplit/>
        <w:trHeight w:hRule="exact" w:val="782"/>
      </w:trPr>
      <w:tc>
        <w:tcPr>
          <w:tcW w:w="469" w:type="pct"/>
        </w:tcPr>
        <w:p w:rsidR="00F1035F" w:rsidRPr="007C572A" w:rsidRDefault="00F1035F">
          <w:pPr>
            <w:pStyle w:val="a4"/>
            <w:rPr>
              <w:rFonts w:ascii="Dotum" w:eastAsia="Dotum" w:hAnsi="Dotum"/>
            </w:rPr>
          </w:pPr>
          <w:r>
            <w:rPr>
              <w:rFonts w:ascii="Dotum" w:eastAsiaTheme="minorEastAsia" w:hAnsi="Dotum" w:hint="eastAsia"/>
              <w:noProof/>
              <w:snapToGrid/>
            </w:rPr>
            <w:t>`</w:t>
          </w:r>
          <w:r>
            <w:rPr>
              <w:rFonts w:ascii="Dotum" w:eastAsia="Dotum" w:hAnsi="Dotum" w:hint="eastAsia"/>
              <w:noProof/>
              <w:snapToGrid/>
            </w:rPr>
            <w:drawing>
              <wp:inline distT="0" distB="0" distL="0" distR="0">
                <wp:extent cx="424180" cy="42418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180" cy="42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1035F" w:rsidRPr="007C572A" w:rsidRDefault="00F1035F">
          <w:pPr>
            <w:rPr>
              <w:rFonts w:ascii="Dotum" w:eastAsia="Dotum" w:hAnsi="Dotum"/>
            </w:rPr>
          </w:pPr>
        </w:p>
      </w:tc>
      <w:tc>
        <w:tcPr>
          <w:tcW w:w="3930" w:type="pct"/>
          <w:vAlign w:val="bottom"/>
        </w:tcPr>
        <w:p w:rsidR="00F1035F" w:rsidRDefault="00F1035F" w:rsidP="005B63EE">
          <w:pPr>
            <w:pStyle w:val="Header"/>
            <w:rPr>
              <w:rFonts w:ascii="Dotum" w:hAnsi="Dotum"/>
              <w:lang w:val="nl-NL"/>
            </w:rPr>
          </w:pPr>
          <w:r>
            <w:t>TRT-L21C432B1</w:t>
          </w:r>
          <w:r w:rsidR="005B63EE">
            <w:t>40</w:t>
          </w:r>
          <w:r>
            <w:t xml:space="preserve">CUSTC432D001   </w:t>
          </w:r>
          <w:r w:rsidRPr="00823D86">
            <w:rPr>
              <w:rFonts w:ascii="Dotum" w:hAnsi="Dotum" w:hint="eastAsia"/>
              <w:color w:val="FF0000"/>
              <w:lang w:val="nl-NL"/>
            </w:rPr>
            <w:t xml:space="preserve"> </w:t>
          </w:r>
          <w:r>
            <w:rPr>
              <w:rFonts w:ascii="Dotum" w:hAnsi="Dotum"/>
              <w:color w:val="FF0000"/>
              <w:lang w:val="nl-NL"/>
            </w:rPr>
            <w:t xml:space="preserve"> </w:t>
          </w:r>
          <w:r w:rsidRPr="00064F10">
            <w:rPr>
              <w:rFonts w:ascii="Dotum" w:hAnsi="Dotum"/>
              <w:lang w:val="nl-NL"/>
            </w:rPr>
            <w:t>SD Card Software Upgrade Guideline</w:t>
          </w:r>
        </w:p>
      </w:tc>
      <w:tc>
        <w:tcPr>
          <w:tcW w:w="601" w:type="pct"/>
          <w:vAlign w:val="bottom"/>
        </w:tcPr>
        <w:p w:rsidR="00F1035F" w:rsidRPr="00BF469A" w:rsidRDefault="00F1035F">
          <w:pPr>
            <w:pStyle w:val="Header"/>
            <w:ind w:firstLine="360"/>
            <w:rPr>
              <w:rFonts w:ascii="Dotum" w:hAnsi="Dotum"/>
            </w:rPr>
          </w:pPr>
        </w:p>
      </w:tc>
    </w:tr>
  </w:tbl>
  <w:p w:rsidR="00F1035F" w:rsidRPr="004C5E87" w:rsidRDefault="00F103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5F" w:rsidRDefault="00F1035F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0D5"/>
    <w:multiLevelType w:val="hybridMultilevel"/>
    <w:tmpl w:val="2B166D20"/>
    <w:lvl w:ilvl="0" w:tplc="BF76B13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0CFC51F5"/>
    <w:multiLevelType w:val="hybridMultilevel"/>
    <w:tmpl w:val="C3B48A76"/>
    <w:lvl w:ilvl="0" w:tplc="DC74CBB4">
      <w:start w:val="1"/>
      <w:numFmt w:val="decimal"/>
      <w:lvlText w:val="Step 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BE54F46"/>
    <w:multiLevelType w:val="multilevel"/>
    <w:tmpl w:val="08A030D0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>
      <w:start w:val="1"/>
      <w:numFmt w:val="decimal"/>
      <w:lvlText w:val="%2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1C262232"/>
    <w:multiLevelType w:val="hybridMultilevel"/>
    <w:tmpl w:val="1AC69EF8"/>
    <w:lvl w:ilvl="0" w:tplc="04090011">
      <w:start w:val="1"/>
      <w:numFmt w:val="decimal"/>
      <w:lvlText w:val="%1)"/>
      <w:lvlJc w:val="left"/>
      <w:pPr>
        <w:tabs>
          <w:tab w:val="num" w:pos="1680"/>
        </w:tabs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4">
    <w:nsid w:val="1D9340AB"/>
    <w:multiLevelType w:val="hybridMultilevel"/>
    <w:tmpl w:val="26CE1432"/>
    <w:lvl w:ilvl="0" w:tplc="DC74CBB4">
      <w:start w:val="1"/>
      <w:numFmt w:val="decimal"/>
      <w:lvlText w:val="Step 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43A07D7"/>
    <w:multiLevelType w:val="hybridMultilevel"/>
    <w:tmpl w:val="083E975E"/>
    <w:lvl w:ilvl="0" w:tplc="DC74CBB4">
      <w:start w:val="1"/>
      <w:numFmt w:val="decimal"/>
      <w:lvlText w:val="Step 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77441E2"/>
    <w:multiLevelType w:val="hybridMultilevel"/>
    <w:tmpl w:val="87949B3E"/>
    <w:lvl w:ilvl="0" w:tplc="20E8C5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A011753"/>
    <w:multiLevelType w:val="hybridMultilevel"/>
    <w:tmpl w:val="0234D81A"/>
    <w:lvl w:ilvl="0" w:tplc="BF468BC4">
      <w:start w:val="1"/>
      <w:numFmt w:val="decimal"/>
      <w:lvlText w:val="Step %1."/>
      <w:lvlJc w:val="left"/>
      <w:pPr>
        <w:tabs>
          <w:tab w:val="num" w:pos="704"/>
        </w:tabs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8">
    <w:nsid w:val="2D47274C"/>
    <w:multiLevelType w:val="multilevel"/>
    <w:tmpl w:val="22AA2BFC"/>
    <w:lvl w:ilvl="0">
      <w:start w:val="1"/>
      <w:numFmt w:val="decimal"/>
      <w:lvlText w:val="Step 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E0327F3"/>
    <w:multiLevelType w:val="hybridMultilevel"/>
    <w:tmpl w:val="A394E204"/>
    <w:lvl w:ilvl="0" w:tplc="95BE23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1">
    <w:nsid w:val="47E60432"/>
    <w:multiLevelType w:val="hybridMultilevel"/>
    <w:tmpl w:val="8FE23BEC"/>
    <w:lvl w:ilvl="0" w:tplc="47A04BB2">
      <w:start w:val="1"/>
      <w:numFmt w:val="decimal"/>
      <w:lvlText w:val="Step %1.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96B48F7"/>
    <w:multiLevelType w:val="hybridMultilevel"/>
    <w:tmpl w:val="DE1C9372"/>
    <w:lvl w:ilvl="0" w:tplc="801C1894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"/>
      <w:lvlText w:val="%3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>
    <w:nsid w:val="4F2215D9"/>
    <w:multiLevelType w:val="hybridMultilevel"/>
    <w:tmpl w:val="08A030D0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FC208F6">
      <w:start w:val="1"/>
      <w:numFmt w:val="decimal"/>
      <w:lvlText w:val="%2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>
    <w:nsid w:val="63546429"/>
    <w:multiLevelType w:val="multilevel"/>
    <w:tmpl w:val="2D4C30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  <w:rPr>
        <w:rFonts w:ascii="Arial Unicode MS" w:eastAsia="Arial Unicode MS" w:hAnsi="Arial Unicode MS" w:cs="Arial Unicode MS" w:hint="eastAsia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5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6">
    <w:nsid w:val="762E1AE3"/>
    <w:multiLevelType w:val="hybridMultilevel"/>
    <w:tmpl w:val="6F36C8F8"/>
    <w:lvl w:ilvl="0" w:tplc="DC74CBB4">
      <w:start w:val="1"/>
      <w:numFmt w:val="decimal"/>
      <w:lvlText w:val="Step 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7FAE0435"/>
    <w:multiLevelType w:val="hybridMultilevel"/>
    <w:tmpl w:val="2A62564E"/>
    <w:lvl w:ilvl="0" w:tplc="D79E65E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3"/>
  </w:num>
  <w:num w:numId="5">
    <w:abstractNumId w:val="0"/>
  </w:num>
  <w:num w:numId="6">
    <w:abstractNumId w:val="15"/>
  </w:num>
  <w:num w:numId="7">
    <w:abstractNumId w:val="13"/>
  </w:num>
  <w:num w:numId="8">
    <w:abstractNumId w:val="2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5"/>
  </w:num>
  <w:num w:numId="15">
    <w:abstractNumId w:val="11"/>
  </w:num>
  <w:num w:numId="16">
    <w:abstractNumId w:val="4"/>
  </w:num>
  <w:num w:numId="17">
    <w:abstractNumId w:val="17"/>
  </w:num>
  <w:num w:numId="18">
    <w:abstractNumId w:val="14"/>
  </w:num>
  <w:num w:numId="19">
    <w:abstractNumId w:val="8"/>
  </w:num>
  <w:num w:numId="20">
    <w:abstractNumId w:val="14"/>
  </w:num>
  <w:num w:numId="21">
    <w:abstractNumId w:val="16"/>
  </w:num>
  <w:num w:numId="22">
    <w:abstractNumId w:val="1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9"/>
  </w:num>
  <w:num w:numId="34">
    <w:abstractNumId w:val="6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311"/>
    <w:rsid w:val="0000110D"/>
    <w:rsid w:val="00002A4E"/>
    <w:rsid w:val="00002C0D"/>
    <w:rsid w:val="00005506"/>
    <w:rsid w:val="00007E01"/>
    <w:rsid w:val="0001115D"/>
    <w:rsid w:val="00012068"/>
    <w:rsid w:val="00014961"/>
    <w:rsid w:val="00015569"/>
    <w:rsid w:val="00015962"/>
    <w:rsid w:val="00017988"/>
    <w:rsid w:val="0002050E"/>
    <w:rsid w:val="00024397"/>
    <w:rsid w:val="00024C0E"/>
    <w:rsid w:val="00032A5D"/>
    <w:rsid w:val="00032C3C"/>
    <w:rsid w:val="000339FD"/>
    <w:rsid w:val="00034D5F"/>
    <w:rsid w:val="00036BA1"/>
    <w:rsid w:val="0004006C"/>
    <w:rsid w:val="00040BCF"/>
    <w:rsid w:val="000426A5"/>
    <w:rsid w:val="00042B85"/>
    <w:rsid w:val="00045558"/>
    <w:rsid w:val="000465FF"/>
    <w:rsid w:val="00046D58"/>
    <w:rsid w:val="00047D21"/>
    <w:rsid w:val="00050AA4"/>
    <w:rsid w:val="00050DB5"/>
    <w:rsid w:val="00052193"/>
    <w:rsid w:val="00052482"/>
    <w:rsid w:val="0005264C"/>
    <w:rsid w:val="00052950"/>
    <w:rsid w:val="000546CB"/>
    <w:rsid w:val="00056520"/>
    <w:rsid w:val="00057BCE"/>
    <w:rsid w:val="00060ADB"/>
    <w:rsid w:val="000613DE"/>
    <w:rsid w:val="000619C8"/>
    <w:rsid w:val="00062172"/>
    <w:rsid w:val="0006344A"/>
    <w:rsid w:val="00065681"/>
    <w:rsid w:val="00065947"/>
    <w:rsid w:val="00065DA1"/>
    <w:rsid w:val="0006624D"/>
    <w:rsid w:val="000662F6"/>
    <w:rsid w:val="0006635C"/>
    <w:rsid w:val="00071BD7"/>
    <w:rsid w:val="0008224A"/>
    <w:rsid w:val="000833E7"/>
    <w:rsid w:val="00083CA8"/>
    <w:rsid w:val="000845B5"/>
    <w:rsid w:val="00084EA9"/>
    <w:rsid w:val="000853E1"/>
    <w:rsid w:val="000873B8"/>
    <w:rsid w:val="00092A96"/>
    <w:rsid w:val="00092C3E"/>
    <w:rsid w:val="0009400A"/>
    <w:rsid w:val="00096F19"/>
    <w:rsid w:val="000979AA"/>
    <w:rsid w:val="000A18CC"/>
    <w:rsid w:val="000A376B"/>
    <w:rsid w:val="000A52AB"/>
    <w:rsid w:val="000A5736"/>
    <w:rsid w:val="000A7172"/>
    <w:rsid w:val="000A7A9B"/>
    <w:rsid w:val="000B05EE"/>
    <w:rsid w:val="000B152A"/>
    <w:rsid w:val="000B17FC"/>
    <w:rsid w:val="000B272F"/>
    <w:rsid w:val="000B4100"/>
    <w:rsid w:val="000B7F13"/>
    <w:rsid w:val="000C1F31"/>
    <w:rsid w:val="000C23BA"/>
    <w:rsid w:val="000C4927"/>
    <w:rsid w:val="000C7F09"/>
    <w:rsid w:val="000D2F73"/>
    <w:rsid w:val="000D6ACC"/>
    <w:rsid w:val="000D6B2B"/>
    <w:rsid w:val="000D7CB6"/>
    <w:rsid w:val="000E0693"/>
    <w:rsid w:val="000E1875"/>
    <w:rsid w:val="000E2499"/>
    <w:rsid w:val="000E3226"/>
    <w:rsid w:val="000E4169"/>
    <w:rsid w:val="000E5E8F"/>
    <w:rsid w:val="000E6F2A"/>
    <w:rsid w:val="000F07C7"/>
    <w:rsid w:val="000F124B"/>
    <w:rsid w:val="000F1741"/>
    <w:rsid w:val="000F2FA9"/>
    <w:rsid w:val="000F345C"/>
    <w:rsid w:val="000F50EF"/>
    <w:rsid w:val="000F557F"/>
    <w:rsid w:val="000F6135"/>
    <w:rsid w:val="000F74D4"/>
    <w:rsid w:val="001042D9"/>
    <w:rsid w:val="0010458F"/>
    <w:rsid w:val="00105383"/>
    <w:rsid w:val="001077BC"/>
    <w:rsid w:val="0011024A"/>
    <w:rsid w:val="001117CC"/>
    <w:rsid w:val="00111DA6"/>
    <w:rsid w:val="00112FF3"/>
    <w:rsid w:val="00114517"/>
    <w:rsid w:val="00114624"/>
    <w:rsid w:val="00114ABC"/>
    <w:rsid w:val="00114C63"/>
    <w:rsid w:val="00115563"/>
    <w:rsid w:val="0011631B"/>
    <w:rsid w:val="001166DD"/>
    <w:rsid w:val="00117CB5"/>
    <w:rsid w:val="001209BD"/>
    <w:rsid w:val="00120E0C"/>
    <w:rsid w:val="00124DDD"/>
    <w:rsid w:val="001263F1"/>
    <w:rsid w:val="00130C13"/>
    <w:rsid w:val="00130E83"/>
    <w:rsid w:val="0013157D"/>
    <w:rsid w:val="001318D3"/>
    <w:rsid w:val="00135BFC"/>
    <w:rsid w:val="00142249"/>
    <w:rsid w:val="001423C6"/>
    <w:rsid w:val="0014286E"/>
    <w:rsid w:val="0014303C"/>
    <w:rsid w:val="00144BD0"/>
    <w:rsid w:val="00147020"/>
    <w:rsid w:val="00147104"/>
    <w:rsid w:val="00150A65"/>
    <w:rsid w:val="00151BBD"/>
    <w:rsid w:val="00154029"/>
    <w:rsid w:val="00154B94"/>
    <w:rsid w:val="001555B8"/>
    <w:rsid w:val="00155ABD"/>
    <w:rsid w:val="00160B32"/>
    <w:rsid w:val="00161016"/>
    <w:rsid w:val="00163D96"/>
    <w:rsid w:val="00164251"/>
    <w:rsid w:val="00165263"/>
    <w:rsid w:val="00166D85"/>
    <w:rsid w:val="00167A52"/>
    <w:rsid w:val="001715DD"/>
    <w:rsid w:val="00172241"/>
    <w:rsid w:val="00177DE6"/>
    <w:rsid w:val="00182A2E"/>
    <w:rsid w:val="0018661D"/>
    <w:rsid w:val="001874BB"/>
    <w:rsid w:val="00190343"/>
    <w:rsid w:val="00190D56"/>
    <w:rsid w:val="00191756"/>
    <w:rsid w:val="00193256"/>
    <w:rsid w:val="001A00BB"/>
    <w:rsid w:val="001A2E5B"/>
    <w:rsid w:val="001A3025"/>
    <w:rsid w:val="001A505C"/>
    <w:rsid w:val="001A7367"/>
    <w:rsid w:val="001A789E"/>
    <w:rsid w:val="001B11CC"/>
    <w:rsid w:val="001B2D82"/>
    <w:rsid w:val="001B42B4"/>
    <w:rsid w:val="001C032C"/>
    <w:rsid w:val="001C121C"/>
    <w:rsid w:val="001C1922"/>
    <w:rsid w:val="001C23A7"/>
    <w:rsid w:val="001C3433"/>
    <w:rsid w:val="001C3474"/>
    <w:rsid w:val="001C48CA"/>
    <w:rsid w:val="001C4B50"/>
    <w:rsid w:val="001C4F8B"/>
    <w:rsid w:val="001C65AE"/>
    <w:rsid w:val="001C7ADB"/>
    <w:rsid w:val="001D0201"/>
    <w:rsid w:val="001D293B"/>
    <w:rsid w:val="001D4A16"/>
    <w:rsid w:val="001D61D7"/>
    <w:rsid w:val="001D6291"/>
    <w:rsid w:val="001D6F48"/>
    <w:rsid w:val="001E149A"/>
    <w:rsid w:val="001E2327"/>
    <w:rsid w:val="001E42C7"/>
    <w:rsid w:val="001E4FDE"/>
    <w:rsid w:val="001E5CC8"/>
    <w:rsid w:val="001F2328"/>
    <w:rsid w:val="001F45A9"/>
    <w:rsid w:val="001F4C3D"/>
    <w:rsid w:val="001F4E57"/>
    <w:rsid w:val="001F7973"/>
    <w:rsid w:val="0020085D"/>
    <w:rsid w:val="00200E5E"/>
    <w:rsid w:val="002011C9"/>
    <w:rsid w:val="002051FA"/>
    <w:rsid w:val="002118DF"/>
    <w:rsid w:val="00211DC5"/>
    <w:rsid w:val="002137D1"/>
    <w:rsid w:val="002138B1"/>
    <w:rsid w:val="002170DB"/>
    <w:rsid w:val="00220F21"/>
    <w:rsid w:val="00221394"/>
    <w:rsid w:val="0022179A"/>
    <w:rsid w:val="00224155"/>
    <w:rsid w:val="00224EB6"/>
    <w:rsid w:val="00227886"/>
    <w:rsid w:val="00227B50"/>
    <w:rsid w:val="00227D59"/>
    <w:rsid w:val="00231719"/>
    <w:rsid w:val="00232B73"/>
    <w:rsid w:val="00233A92"/>
    <w:rsid w:val="00233D80"/>
    <w:rsid w:val="00240D8A"/>
    <w:rsid w:val="00241AE9"/>
    <w:rsid w:val="00242177"/>
    <w:rsid w:val="00243429"/>
    <w:rsid w:val="00243F1A"/>
    <w:rsid w:val="00251484"/>
    <w:rsid w:val="002519B2"/>
    <w:rsid w:val="00253652"/>
    <w:rsid w:val="0025403C"/>
    <w:rsid w:val="00254C0E"/>
    <w:rsid w:val="00255111"/>
    <w:rsid w:val="002563E3"/>
    <w:rsid w:val="00257E0C"/>
    <w:rsid w:val="0026036A"/>
    <w:rsid w:val="00261BC5"/>
    <w:rsid w:val="002634B1"/>
    <w:rsid w:val="00264664"/>
    <w:rsid w:val="00270FA0"/>
    <w:rsid w:val="00271C98"/>
    <w:rsid w:val="00273AE7"/>
    <w:rsid w:val="00274947"/>
    <w:rsid w:val="00274E64"/>
    <w:rsid w:val="00275423"/>
    <w:rsid w:val="002755DC"/>
    <w:rsid w:val="002757BA"/>
    <w:rsid w:val="00275FF9"/>
    <w:rsid w:val="002770E7"/>
    <w:rsid w:val="0027743C"/>
    <w:rsid w:val="002776F0"/>
    <w:rsid w:val="0028275F"/>
    <w:rsid w:val="00282E2D"/>
    <w:rsid w:val="00286A85"/>
    <w:rsid w:val="002900FD"/>
    <w:rsid w:val="00290A7B"/>
    <w:rsid w:val="00290F26"/>
    <w:rsid w:val="002920CD"/>
    <w:rsid w:val="0029527F"/>
    <w:rsid w:val="00295483"/>
    <w:rsid w:val="00295C55"/>
    <w:rsid w:val="002A09BC"/>
    <w:rsid w:val="002A24F7"/>
    <w:rsid w:val="002A41A8"/>
    <w:rsid w:val="002A4E7A"/>
    <w:rsid w:val="002A514F"/>
    <w:rsid w:val="002A52A6"/>
    <w:rsid w:val="002A5896"/>
    <w:rsid w:val="002A59F5"/>
    <w:rsid w:val="002A5E3C"/>
    <w:rsid w:val="002A629A"/>
    <w:rsid w:val="002B4928"/>
    <w:rsid w:val="002B5311"/>
    <w:rsid w:val="002B73E9"/>
    <w:rsid w:val="002C118A"/>
    <w:rsid w:val="002C1DB3"/>
    <w:rsid w:val="002C26CD"/>
    <w:rsid w:val="002C29BD"/>
    <w:rsid w:val="002C2C61"/>
    <w:rsid w:val="002C3A1E"/>
    <w:rsid w:val="002C5CA1"/>
    <w:rsid w:val="002C5F8E"/>
    <w:rsid w:val="002C75E8"/>
    <w:rsid w:val="002D03EA"/>
    <w:rsid w:val="002D17D9"/>
    <w:rsid w:val="002D38EA"/>
    <w:rsid w:val="002D55B0"/>
    <w:rsid w:val="002D5A15"/>
    <w:rsid w:val="002D7600"/>
    <w:rsid w:val="002D7F1D"/>
    <w:rsid w:val="002E1DF8"/>
    <w:rsid w:val="002E741A"/>
    <w:rsid w:val="002E77F3"/>
    <w:rsid w:val="002F1C30"/>
    <w:rsid w:val="002F2114"/>
    <w:rsid w:val="002F21B7"/>
    <w:rsid w:val="002F455E"/>
    <w:rsid w:val="002F5CAB"/>
    <w:rsid w:val="002F653C"/>
    <w:rsid w:val="002F6FE8"/>
    <w:rsid w:val="0030168A"/>
    <w:rsid w:val="00301E87"/>
    <w:rsid w:val="0030267D"/>
    <w:rsid w:val="00304067"/>
    <w:rsid w:val="00304C8E"/>
    <w:rsid w:val="00306319"/>
    <w:rsid w:val="00310ACD"/>
    <w:rsid w:val="00311487"/>
    <w:rsid w:val="00311BD5"/>
    <w:rsid w:val="003128B3"/>
    <w:rsid w:val="00312B61"/>
    <w:rsid w:val="00312C9E"/>
    <w:rsid w:val="00313477"/>
    <w:rsid w:val="00316A46"/>
    <w:rsid w:val="00321CCD"/>
    <w:rsid w:val="00323684"/>
    <w:rsid w:val="00323891"/>
    <w:rsid w:val="00324017"/>
    <w:rsid w:val="003272FF"/>
    <w:rsid w:val="00331D10"/>
    <w:rsid w:val="00333B56"/>
    <w:rsid w:val="00340541"/>
    <w:rsid w:val="003409BE"/>
    <w:rsid w:val="00343202"/>
    <w:rsid w:val="003465EC"/>
    <w:rsid w:val="0034736F"/>
    <w:rsid w:val="003500C1"/>
    <w:rsid w:val="00352ACC"/>
    <w:rsid w:val="00360BBB"/>
    <w:rsid w:val="00360C1D"/>
    <w:rsid w:val="00360C3E"/>
    <w:rsid w:val="00362404"/>
    <w:rsid w:val="003634BE"/>
    <w:rsid w:val="00365AEF"/>
    <w:rsid w:val="00365F4F"/>
    <w:rsid w:val="00366911"/>
    <w:rsid w:val="00367520"/>
    <w:rsid w:val="0036776D"/>
    <w:rsid w:val="0037216F"/>
    <w:rsid w:val="0037219B"/>
    <w:rsid w:val="00372233"/>
    <w:rsid w:val="003737AD"/>
    <w:rsid w:val="00374C96"/>
    <w:rsid w:val="00374DC2"/>
    <w:rsid w:val="00376EE9"/>
    <w:rsid w:val="0038260F"/>
    <w:rsid w:val="0038548F"/>
    <w:rsid w:val="00386698"/>
    <w:rsid w:val="0038733B"/>
    <w:rsid w:val="00390543"/>
    <w:rsid w:val="003910F2"/>
    <w:rsid w:val="00392573"/>
    <w:rsid w:val="00394CE8"/>
    <w:rsid w:val="00396285"/>
    <w:rsid w:val="003A31B7"/>
    <w:rsid w:val="003A327A"/>
    <w:rsid w:val="003A3D8F"/>
    <w:rsid w:val="003A4FA4"/>
    <w:rsid w:val="003A51B5"/>
    <w:rsid w:val="003B10D2"/>
    <w:rsid w:val="003B2254"/>
    <w:rsid w:val="003B459F"/>
    <w:rsid w:val="003B4DDC"/>
    <w:rsid w:val="003B5979"/>
    <w:rsid w:val="003B5F20"/>
    <w:rsid w:val="003C0CE6"/>
    <w:rsid w:val="003C1644"/>
    <w:rsid w:val="003C2451"/>
    <w:rsid w:val="003C49DD"/>
    <w:rsid w:val="003C5027"/>
    <w:rsid w:val="003C54D8"/>
    <w:rsid w:val="003C5F19"/>
    <w:rsid w:val="003C7DE9"/>
    <w:rsid w:val="003D0B47"/>
    <w:rsid w:val="003D3293"/>
    <w:rsid w:val="003D4FF3"/>
    <w:rsid w:val="003D66E5"/>
    <w:rsid w:val="003D6E24"/>
    <w:rsid w:val="003E0210"/>
    <w:rsid w:val="003E3774"/>
    <w:rsid w:val="003E5F6F"/>
    <w:rsid w:val="003E7B57"/>
    <w:rsid w:val="003F0294"/>
    <w:rsid w:val="003F0551"/>
    <w:rsid w:val="003F39C0"/>
    <w:rsid w:val="003F429C"/>
    <w:rsid w:val="003F51BB"/>
    <w:rsid w:val="003F58CE"/>
    <w:rsid w:val="003F6DF7"/>
    <w:rsid w:val="003F76BA"/>
    <w:rsid w:val="003F7EB8"/>
    <w:rsid w:val="00402161"/>
    <w:rsid w:val="004030AB"/>
    <w:rsid w:val="00403C7F"/>
    <w:rsid w:val="00405E34"/>
    <w:rsid w:val="0040671A"/>
    <w:rsid w:val="004070A5"/>
    <w:rsid w:val="00407474"/>
    <w:rsid w:val="00411E38"/>
    <w:rsid w:val="00414149"/>
    <w:rsid w:val="0041426B"/>
    <w:rsid w:val="00415C25"/>
    <w:rsid w:val="00416314"/>
    <w:rsid w:val="00416D1F"/>
    <w:rsid w:val="00417896"/>
    <w:rsid w:val="00421DCB"/>
    <w:rsid w:val="004239DD"/>
    <w:rsid w:val="0042730F"/>
    <w:rsid w:val="00432708"/>
    <w:rsid w:val="00432773"/>
    <w:rsid w:val="00433625"/>
    <w:rsid w:val="00434151"/>
    <w:rsid w:val="00434269"/>
    <w:rsid w:val="00437F0A"/>
    <w:rsid w:val="004401DA"/>
    <w:rsid w:val="00440BC1"/>
    <w:rsid w:val="00441BB6"/>
    <w:rsid w:val="004449EC"/>
    <w:rsid w:val="004474CE"/>
    <w:rsid w:val="004478B0"/>
    <w:rsid w:val="00451D9A"/>
    <w:rsid w:val="00451DBD"/>
    <w:rsid w:val="004542B0"/>
    <w:rsid w:val="00456243"/>
    <w:rsid w:val="00462256"/>
    <w:rsid w:val="0046309F"/>
    <w:rsid w:val="0046704D"/>
    <w:rsid w:val="0046756E"/>
    <w:rsid w:val="004703B3"/>
    <w:rsid w:val="004736E4"/>
    <w:rsid w:val="00473CE3"/>
    <w:rsid w:val="00474C1E"/>
    <w:rsid w:val="00474E68"/>
    <w:rsid w:val="00474FD1"/>
    <w:rsid w:val="004778C6"/>
    <w:rsid w:val="00480756"/>
    <w:rsid w:val="00480B80"/>
    <w:rsid w:val="00480CD1"/>
    <w:rsid w:val="00481096"/>
    <w:rsid w:val="00483D43"/>
    <w:rsid w:val="00484817"/>
    <w:rsid w:val="00491DEC"/>
    <w:rsid w:val="0049453C"/>
    <w:rsid w:val="004953D0"/>
    <w:rsid w:val="00495E90"/>
    <w:rsid w:val="004A0934"/>
    <w:rsid w:val="004A356B"/>
    <w:rsid w:val="004A636A"/>
    <w:rsid w:val="004B0ABD"/>
    <w:rsid w:val="004B1319"/>
    <w:rsid w:val="004B20D8"/>
    <w:rsid w:val="004B32D3"/>
    <w:rsid w:val="004B376A"/>
    <w:rsid w:val="004B5C23"/>
    <w:rsid w:val="004B6963"/>
    <w:rsid w:val="004B6C58"/>
    <w:rsid w:val="004B7E6F"/>
    <w:rsid w:val="004C00BD"/>
    <w:rsid w:val="004C1C7F"/>
    <w:rsid w:val="004C426A"/>
    <w:rsid w:val="004C53EE"/>
    <w:rsid w:val="004C5B6E"/>
    <w:rsid w:val="004C68C3"/>
    <w:rsid w:val="004C75D0"/>
    <w:rsid w:val="004C7708"/>
    <w:rsid w:val="004C7E78"/>
    <w:rsid w:val="004D137E"/>
    <w:rsid w:val="004D1BF4"/>
    <w:rsid w:val="004D1D54"/>
    <w:rsid w:val="004D34F8"/>
    <w:rsid w:val="004D3BE1"/>
    <w:rsid w:val="004D4B70"/>
    <w:rsid w:val="004D55EB"/>
    <w:rsid w:val="004D5E46"/>
    <w:rsid w:val="004D5EAF"/>
    <w:rsid w:val="004D62D6"/>
    <w:rsid w:val="004D7A66"/>
    <w:rsid w:val="004E06E0"/>
    <w:rsid w:val="004E24AE"/>
    <w:rsid w:val="004E3FAC"/>
    <w:rsid w:val="004E491E"/>
    <w:rsid w:val="004E7898"/>
    <w:rsid w:val="004F24EE"/>
    <w:rsid w:val="004F277A"/>
    <w:rsid w:val="004F3052"/>
    <w:rsid w:val="004F3A1F"/>
    <w:rsid w:val="004F4768"/>
    <w:rsid w:val="00503A28"/>
    <w:rsid w:val="005057FE"/>
    <w:rsid w:val="005074A7"/>
    <w:rsid w:val="00507681"/>
    <w:rsid w:val="005076C6"/>
    <w:rsid w:val="005144AD"/>
    <w:rsid w:val="00523C1B"/>
    <w:rsid w:val="00527774"/>
    <w:rsid w:val="00527C51"/>
    <w:rsid w:val="00530155"/>
    <w:rsid w:val="005307C5"/>
    <w:rsid w:val="00531CD8"/>
    <w:rsid w:val="005323BF"/>
    <w:rsid w:val="00535397"/>
    <w:rsid w:val="00546247"/>
    <w:rsid w:val="00546502"/>
    <w:rsid w:val="00546F5B"/>
    <w:rsid w:val="005474E4"/>
    <w:rsid w:val="00547C3C"/>
    <w:rsid w:val="005530E4"/>
    <w:rsid w:val="00554744"/>
    <w:rsid w:val="00554786"/>
    <w:rsid w:val="00555159"/>
    <w:rsid w:val="00555BF5"/>
    <w:rsid w:val="00556029"/>
    <w:rsid w:val="00557AB3"/>
    <w:rsid w:val="00557B05"/>
    <w:rsid w:val="0056180C"/>
    <w:rsid w:val="005628F9"/>
    <w:rsid w:val="00565BFD"/>
    <w:rsid w:val="00566D3E"/>
    <w:rsid w:val="0056751C"/>
    <w:rsid w:val="00572780"/>
    <w:rsid w:val="00572D91"/>
    <w:rsid w:val="00572F02"/>
    <w:rsid w:val="00574658"/>
    <w:rsid w:val="005769AD"/>
    <w:rsid w:val="00576FC9"/>
    <w:rsid w:val="00580189"/>
    <w:rsid w:val="00580A4B"/>
    <w:rsid w:val="005812FB"/>
    <w:rsid w:val="00581573"/>
    <w:rsid w:val="0058317C"/>
    <w:rsid w:val="005833F2"/>
    <w:rsid w:val="00583B73"/>
    <w:rsid w:val="00584011"/>
    <w:rsid w:val="0058535C"/>
    <w:rsid w:val="005905E1"/>
    <w:rsid w:val="005929D0"/>
    <w:rsid w:val="00594612"/>
    <w:rsid w:val="005949AF"/>
    <w:rsid w:val="00597399"/>
    <w:rsid w:val="00597AFB"/>
    <w:rsid w:val="005A1C0C"/>
    <w:rsid w:val="005A2861"/>
    <w:rsid w:val="005A2DAA"/>
    <w:rsid w:val="005A37BA"/>
    <w:rsid w:val="005A4B10"/>
    <w:rsid w:val="005A593F"/>
    <w:rsid w:val="005A5AA9"/>
    <w:rsid w:val="005A6166"/>
    <w:rsid w:val="005A6233"/>
    <w:rsid w:val="005A6DA8"/>
    <w:rsid w:val="005B2583"/>
    <w:rsid w:val="005B2630"/>
    <w:rsid w:val="005B350A"/>
    <w:rsid w:val="005B55B2"/>
    <w:rsid w:val="005B6193"/>
    <w:rsid w:val="005B63EE"/>
    <w:rsid w:val="005C1CA8"/>
    <w:rsid w:val="005C23C8"/>
    <w:rsid w:val="005C3036"/>
    <w:rsid w:val="005D00DA"/>
    <w:rsid w:val="005D0436"/>
    <w:rsid w:val="005D044A"/>
    <w:rsid w:val="005D111C"/>
    <w:rsid w:val="005D1D97"/>
    <w:rsid w:val="005D21EA"/>
    <w:rsid w:val="005D2A2F"/>
    <w:rsid w:val="005D541C"/>
    <w:rsid w:val="005D5FB1"/>
    <w:rsid w:val="005D7841"/>
    <w:rsid w:val="005E1E57"/>
    <w:rsid w:val="005E3F35"/>
    <w:rsid w:val="005E41E1"/>
    <w:rsid w:val="005E4C32"/>
    <w:rsid w:val="005E6BC9"/>
    <w:rsid w:val="005F0342"/>
    <w:rsid w:val="005F03AB"/>
    <w:rsid w:val="005F05D4"/>
    <w:rsid w:val="005F099F"/>
    <w:rsid w:val="005F2585"/>
    <w:rsid w:val="005F3D2D"/>
    <w:rsid w:val="005F5BC7"/>
    <w:rsid w:val="006007B3"/>
    <w:rsid w:val="00600A67"/>
    <w:rsid w:val="00601134"/>
    <w:rsid w:val="00602E1F"/>
    <w:rsid w:val="00603398"/>
    <w:rsid w:val="0060622C"/>
    <w:rsid w:val="0061479B"/>
    <w:rsid w:val="0061622B"/>
    <w:rsid w:val="00617B9F"/>
    <w:rsid w:val="006206B8"/>
    <w:rsid w:val="0062090B"/>
    <w:rsid w:val="00621CFB"/>
    <w:rsid w:val="006226B9"/>
    <w:rsid w:val="00630151"/>
    <w:rsid w:val="00631B21"/>
    <w:rsid w:val="00631FE4"/>
    <w:rsid w:val="00632F35"/>
    <w:rsid w:val="006331F1"/>
    <w:rsid w:val="006338F2"/>
    <w:rsid w:val="00633D77"/>
    <w:rsid w:val="006341A3"/>
    <w:rsid w:val="006345E8"/>
    <w:rsid w:val="00634DB8"/>
    <w:rsid w:val="0063726D"/>
    <w:rsid w:val="00637635"/>
    <w:rsid w:val="0064180B"/>
    <w:rsid w:val="00642662"/>
    <w:rsid w:val="00642D71"/>
    <w:rsid w:val="00642EDA"/>
    <w:rsid w:val="00644E1C"/>
    <w:rsid w:val="00645285"/>
    <w:rsid w:val="00645816"/>
    <w:rsid w:val="00646B14"/>
    <w:rsid w:val="006471A1"/>
    <w:rsid w:val="0064779F"/>
    <w:rsid w:val="00651314"/>
    <w:rsid w:val="00652C4B"/>
    <w:rsid w:val="00656D4A"/>
    <w:rsid w:val="00657487"/>
    <w:rsid w:val="006577BB"/>
    <w:rsid w:val="00657D00"/>
    <w:rsid w:val="00660B6E"/>
    <w:rsid w:val="006618F2"/>
    <w:rsid w:val="00661AC5"/>
    <w:rsid w:val="00662758"/>
    <w:rsid w:val="006667E6"/>
    <w:rsid w:val="00666EEF"/>
    <w:rsid w:val="00667D12"/>
    <w:rsid w:val="00671797"/>
    <w:rsid w:val="00673873"/>
    <w:rsid w:val="00674CAB"/>
    <w:rsid w:val="006751A9"/>
    <w:rsid w:val="006772F6"/>
    <w:rsid w:val="00677354"/>
    <w:rsid w:val="00677561"/>
    <w:rsid w:val="00680193"/>
    <w:rsid w:val="00680BD1"/>
    <w:rsid w:val="0068196F"/>
    <w:rsid w:val="00682F74"/>
    <w:rsid w:val="00683704"/>
    <w:rsid w:val="0068471C"/>
    <w:rsid w:val="006860B4"/>
    <w:rsid w:val="0068650C"/>
    <w:rsid w:val="0068668D"/>
    <w:rsid w:val="00687164"/>
    <w:rsid w:val="0069196C"/>
    <w:rsid w:val="00695BC7"/>
    <w:rsid w:val="00695F35"/>
    <w:rsid w:val="006961C4"/>
    <w:rsid w:val="006A277E"/>
    <w:rsid w:val="006A5563"/>
    <w:rsid w:val="006A7545"/>
    <w:rsid w:val="006B04B4"/>
    <w:rsid w:val="006B46AB"/>
    <w:rsid w:val="006B5344"/>
    <w:rsid w:val="006B6001"/>
    <w:rsid w:val="006B6C2B"/>
    <w:rsid w:val="006B7193"/>
    <w:rsid w:val="006B7B37"/>
    <w:rsid w:val="006C04F4"/>
    <w:rsid w:val="006C0AA1"/>
    <w:rsid w:val="006C1618"/>
    <w:rsid w:val="006C3020"/>
    <w:rsid w:val="006C6F14"/>
    <w:rsid w:val="006C6FF2"/>
    <w:rsid w:val="006D0858"/>
    <w:rsid w:val="006D13DE"/>
    <w:rsid w:val="006D2A4A"/>
    <w:rsid w:val="006D333E"/>
    <w:rsid w:val="006D37B4"/>
    <w:rsid w:val="006D3EF8"/>
    <w:rsid w:val="006D3FAB"/>
    <w:rsid w:val="006D4F34"/>
    <w:rsid w:val="006D67CC"/>
    <w:rsid w:val="006E0431"/>
    <w:rsid w:val="006E07CA"/>
    <w:rsid w:val="006E1579"/>
    <w:rsid w:val="006E25D3"/>
    <w:rsid w:val="006E4E85"/>
    <w:rsid w:val="006E6C4B"/>
    <w:rsid w:val="006F5F27"/>
    <w:rsid w:val="006F666A"/>
    <w:rsid w:val="00701161"/>
    <w:rsid w:val="007045B8"/>
    <w:rsid w:val="007055DC"/>
    <w:rsid w:val="00707203"/>
    <w:rsid w:val="007109AA"/>
    <w:rsid w:val="00711CBD"/>
    <w:rsid w:val="0071360D"/>
    <w:rsid w:val="00714889"/>
    <w:rsid w:val="00714E15"/>
    <w:rsid w:val="00716F3E"/>
    <w:rsid w:val="00717605"/>
    <w:rsid w:val="00720BC3"/>
    <w:rsid w:val="00721653"/>
    <w:rsid w:val="007219F3"/>
    <w:rsid w:val="00723CF3"/>
    <w:rsid w:val="00726C05"/>
    <w:rsid w:val="00727BC6"/>
    <w:rsid w:val="00730443"/>
    <w:rsid w:val="007322B2"/>
    <w:rsid w:val="00732F28"/>
    <w:rsid w:val="00732F2D"/>
    <w:rsid w:val="0073404F"/>
    <w:rsid w:val="00734B27"/>
    <w:rsid w:val="00734E5A"/>
    <w:rsid w:val="007425AB"/>
    <w:rsid w:val="00743601"/>
    <w:rsid w:val="0074425B"/>
    <w:rsid w:val="00744C20"/>
    <w:rsid w:val="00751B6C"/>
    <w:rsid w:val="00752A13"/>
    <w:rsid w:val="00754EB4"/>
    <w:rsid w:val="007554A0"/>
    <w:rsid w:val="00766455"/>
    <w:rsid w:val="00766A44"/>
    <w:rsid w:val="00770071"/>
    <w:rsid w:val="00771CE5"/>
    <w:rsid w:val="00771D0F"/>
    <w:rsid w:val="007740DD"/>
    <w:rsid w:val="00775075"/>
    <w:rsid w:val="007750FA"/>
    <w:rsid w:val="00780B57"/>
    <w:rsid w:val="0078115B"/>
    <w:rsid w:val="00781E08"/>
    <w:rsid w:val="007828FF"/>
    <w:rsid w:val="007853F6"/>
    <w:rsid w:val="0078563A"/>
    <w:rsid w:val="00786A9B"/>
    <w:rsid w:val="00787ED8"/>
    <w:rsid w:val="00787FDC"/>
    <w:rsid w:val="00790353"/>
    <w:rsid w:val="0079204B"/>
    <w:rsid w:val="0079286F"/>
    <w:rsid w:val="007931CA"/>
    <w:rsid w:val="00793C41"/>
    <w:rsid w:val="00794549"/>
    <w:rsid w:val="00795CDE"/>
    <w:rsid w:val="00796A02"/>
    <w:rsid w:val="007974CA"/>
    <w:rsid w:val="007A02EA"/>
    <w:rsid w:val="007A5429"/>
    <w:rsid w:val="007A6148"/>
    <w:rsid w:val="007A7C99"/>
    <w:rsid w:val="007B35FD"/>
    <w:rsid w:val="007B429C"/>
    <w:rsid w:val="007B50AE"/>
    <w:rsid w:val="007B70B4"/>
    <w:rsid w:val="007B74F1"/>
    <w:rsid w:val="007C0191"/>
    <w:rsid w:val="007C276A"/>
    <w:rsid w:val="007C55FA"/>
    <w:rsid w:val="007C6095"/>
    <w:rsid w:val="007C72DB"/>
    <w:rsid w:val="007D0E41"/>
    <w:rsid w:val="007D2AB2"/>
    <w:rsid w:val="007D3121"/>
    <w:rsid w:val="007D3FB7"/>
    <w:rsid w:val="007D4866"/>
    <w:rsid w:val="007D4EC9"/>
    <w:rsid w:val="007D62E2"/>
    <w:rsid w:val="007D66C3"/>
    <w:rsid w:val="007E0440"/>
    <w:rsid w:val="007E0611"/>
    <w:rsid w:val="007E1FA6"/>
    <w:rsid w:val="007E2204"/>
    <w:rsid w:val="007E47A3"/>
    <w:rsid w:val="007E7F70"/>
    <w:rsid w:val="007F0C1F"/>
    <w:rsid w:val="007F0C87"/>
    <w:rsid w:val="007F24C8"/>
    <w:rsid w:val="007F3A8B"/>
    <w:rsid w:val="007F66E9"/>
    <w:rsid w:val="00800AA4"/>
    <w:rsid w:val="0080188F"/>
    <w:rsid w:val="00802703"/>
    <w:rsid w:val="00802F30"/>
    <w:rsid w:val="00805C02"/>
    <w:rsid w:val="00807CD5"/>
    <w:rsid w:val="00810EE7"/>
    <w:rsid w:val="008119BA"/>
    <w:rsid w:val="00812DD3"/>
    <w:rsid w:val="00814D1C"/>
    <w:rsid w:val="00816BA6"/>
    <w:rsid w:val="00820532"/>
    <w:rsid w:val="008218AE"/>
    <w:rsid w:val="00821B66"/>
    <w:rsid w:val="00822142"/>
    <w:rsid w:val="00825351"/>
    <w:rsid w:val="00830505"/>
    <w:rsid w:val="00830E79"/>
    <w:rsid w:val="008324BB"/>
    <w:rsid w:val="00833538"/>
    <w:rsid w:val="008400E1"/>
    <w:rsid w:val="008404B2"/>
    <w:rsid w:val="00840706"/>
    <w:rsid w:val="00841246"/>
    <w:rsid w:val="008419A9"/>
    <w:rsid w:val="00841A89"/>
    <w:rsid w:val="00842C25"/>
    <w:rsid w:val="00842F7D"/>
    <w:rsid w:val="008430FF"/>
    <w:rsid w:val="00847191"/>
    <w:rsid w:val="008514B4"/>
    <w:rsid w:val="00851FBC"/>
    <w:rsid w:val="00852112"/>
    <w:rsid w:val="00852453"/>
    <w:rsid w:val="00852A14"/>
    <w:rsid w:val="00854641"/>
    <w:rsid w:val="00854FB5"/>
    <w:rsid w:val="00855804"/>
    <w:rsid w:val="00855B35"/>
    <w:rsid w:val="0085724D"/>
    <w:rsid w:val="008604D9"/>
    <w:rsid w:val="008631C2"/>
    <w:rsid w:val="008641C1"/>
    <w:rsid w:val="0086457E"/>
    <w:rsid w:val="00864A57"/>
    <w:rsid w:val="00866531"/>
    <w:rsid w:val="00866796"/>
    <w:rsid w:val="00866AA8"/>
    <w:rsid w:val="00871D09"/>
    <w:rsid w:val="00875B62"/>
    <w:rsid w:val="00877161"/>
    <w:rsid w:val="008774C9"/>
    <w:rsid w:val="00877C09"/>
    <w:rsid w:val="00883369"/>
    <w:rsid w:val="00884B41"/>
    <w:rsid w:val="00884EA5"/>
    <w:rsid w:val="00885872"/>
    <w:rsid w:val="0088710D"/>
    <w:rsid w:val="00887AAD"/>
    <w:rsid w:val="00890CBB"/>
    <w:rsid w:val="00891DAA"/>
    <w:rsid w:val="008923B1"/>
    <w:rsid w:val="00892581"/>
    <w:rsid w:val="00894B92"/>
    <w:rsid w:val="00894DF3"/>
    <w:rsid w:val="008A0E9F"/>
    <w:rsid w:val="008A43F4"/>
    <w:rsid w:val="008A4AA3"/>
    <w:rsid w:val="008A5132"/>
    <w:rsid w:val="008A71E3"/>
    <w:rsid w:val="008A72A4"/>
    <w:rsid w:val="008B2326"/>
    <w:rsid w:val="008B3D72"/>
    <w:rsid w:val="008B4ACA"/>
    <w:rsid w:val="008B4B63"/>
    <w:rsid w:val="008B5976"/>
    <w:rsid w:val="008B661C"/>
    <w:rsid w:val="008B66A0"/>
    <w:rsid w:val="008B7552"/>
    <w:rsid w:val="008B77FC"/>
    <w:rsid w:val="008C182B"/>
    <w:rsid w:val="008C1B47"/>
    <w:rsid w:val="008C29EA"/>
    <w:rsid w:val="008C2F66"/>
    <w:rsid w:val="008C44A4"/>
    <w:rsid w:val="008C46DF"/>
    <w:rsid w:val="008C67A0"/>
    <w:rsid w:val="008D0A85"/>
    <w:rsid w:val="008D0E24"/>
    <w:rsid w:val="008D22D5"/>
    <w:rsid w:val="008D34D6"/>
    <w:rsid w:val="008D4A68"/>
    <w:rsid w:val="008D6E2A"/>
    <w:rsid w:val="008D765B"/>
    <w:rsid w:val="008E0E6F"/>
    <w:rsid w:val="008E21CD"/>
    <w:rsid w:val="008E2C00"/>
    <w:rsid w:val="008E3E9D"/>
    <w:rsid w:val="008E5FE6"/>
    <w:rsid w:val="008F058E"/>
    <w:rsid w:val="008F05AB"/>
    <w:rsid w:val="008F07CC"/>
    <w:rsid w:val="008F08F4"/>
    <w:rsid w:val="008F26B2"/>
    <w:rsid w:val="008F37C3"/>
    <w:rsid w:val="008F4D52"/>
    <w:rsid w:val="008F7243"/>
    <w:rsid w:val="009007CA"/>
    <w:rsid w:val="00902467"/>
    <w:rsid w:val="009032EA"/>
    <w:rsid w:val="00904064"/>
    <w:rsid w:val="0090413C"/>
    <w:rsid w:val="009113FA"/>
    <w:rsid w:val="00913046"/>
    <w:rsid w:val="009149AD"/>
    <w:rsid w:val="00915687"/>
    <w:rsid w:val="00916150"/>
    <w:rsid w:val="0091701C"/>
    <w:rsid w:val="00920907"/>
    <w:rsid w:val="009216E1"/>
    <w:rsid w:val="00921CB8"/>
    <w:rsid w:val="009229E3"/>
    <w:rsid w:val="009239E7"/>
    <w:rsid w:val="0092674C"/>
    <w:rsid w:val="009274D8"/>
    <w:rsid w:val="00930A81"/>
    <w:rsid w:val="00931BDE"/>
    <w:rsid w:val="00934A64"/>
    <w:rsid w:val="00936FDF"/>
    <w:rsid w:val="00937895"/>
    <w:rsid w:val="009441A6"/>
    <w:rsid w:val="00952EF6"/>
    <w:rsid w:val="009530A4"/>
    <w:rsid w:val="00955517"/>
    <w:rsid w:val="00956455"/>
    <w:rsid w:val="00956AFB"/>
    <w:rsid w:val="0095757A"/>
    <w:rsid w:val="009601C6"/>
    <w:rsid w:val="00960C10"/>
    <w:rsid w:val="0096226C"/>
    <w:rsid w:val="00962311"/>
    <w:rsid w:val="00963357"/>
    <w:rsid w:val="009639C0"/>
    <w:rsid w:val="009655AF"/>
    <w:rsid w:val="00966C53"/>
    <w:rsid w:val="009702DF"/>
    <w:rsid w:val="00974D90"/>
    <w:rsid w:val="00980169"/>
    <w:rsid w:val="00982E27"/>
    <w:rsid w:val="009850E7"/>
    <w:rsid w:val="00985656"/>
    <w:rsid w:val="00986C5E"/>
    <w:rsid w:val="00987AC3"/>
    <w:rsid w:val="00990306"/>
    <w:rsid w:val="00992366"/>
    <w:rsid w:val="00993122"/>
    <w:rsid w:val="00994242"/>
    <w:rsid w:val="009A2949"/>
    <w:rsid w:val="009A3747"/>
    <w:rsid w:val="009A3D3C"/>
    <w:rsid w:val="009A415F"/>
    <w:rsid w:val="009A490B"/>
    <w:rsid w:val="009A57B8"/>
    <w:rsid w:val="009A770C"/>
    <w:rsid w:val="009A7C21"/>
    <w:rsid w:val="009B1C51"/>
    <w:rsid w:val="009B2022"/>
    <w:rsid w:val="009B22DE"/>
    <w:rsid w:val="009B3C25"/>
    <w:rsid w:val="009B4835"/>
    <w:rsid w:val="009B4AA6"/>
    <w:rsid w:val="009B6956"/>
    <w:rsid w:val="009C0666"/>
    <w:rsid w:val="009C0BCA"/>
    <w:rsid w:val="009C342C"/>
    <w:rsid w:val="009C6691"/>
    <w:rsid w:val="009D0C6B"/>
    <w:rsid w:val="009D1AA8"/>
    <w:rsid w:val="009D1E74"/>
    <w:rsid w:val="009D5A9F"/>
    <w:rsid w:val="009D7256"/>
    <w:rsid w:val="009D764D"/>
    <w:rsid w:val="009E1DBB"/>
    <w:rsid w:val="009E258F"/>
    <w:rsid w:val="009E3217"/>
    <w:rsid w:val="009E3FEC"/>
    <w:rsid w:val="009E42F2"/>
    <w:rsid w:val="009E4446"/>
    <w:rsid w:val="009E45C4"/>
    <w:rsid w:val="009E4A77"/>
    <w:rsid w:val="009F2EEE"/>
    <w:rsid w:val="009F513A"/>
    <w:rsid w:val="009F569A"/>
    <w:rsid w:val="009F6A56"/>
    <w:rsid w:val="009F7F02"/>
    <w:rsid w:val="00A00F1A"/>
    <w:rsid w:val="00A01563"/>
    <w:rsid w:val="00A01888"/>
    <w:rsid w:val="00A0447E"/>
    <w:rsid w:val="00A06DFD"/>
    <w:rsid w:val="00A1088D"/>
    <w:rsid w:val="00A1186A"/>
    <w:rsid w:val="00A12CAF"/>
    <w:rsid w:val="00A14E70"/>
    <w:rsid w:val="00A208E7"/>
    <w:rsid w:val="00A23208"/>
    <w:rsid w:val="00A2508F"/>
    <w:rsid w:val="00A26A2C"/>
    <w:rsid w:val="00A26A8F"/>
    <w:rsid w:val="00A27C7A"/>
    <w:rsid w:val="00A324AB"/>
    <w:rsid w:val="00A32A68"/>
    <w:rsid w:val="00A33467"/>
    <w:rsid w:val="00A35093"/>
    <w:rsid w:val="00A40515"/>
    <w:rsid w:val="00A41993"/>
    <w:rsid w:val="00A43F2D"/>
    <w:rsid w:val="00A443B2"/>
    <w:rsid w:val="00A4589C"/>
    <w:rsid w:val="00A458BE"/>
    <w:rsid w:val="00A5101F"/>
    <w:rsid w:val="00A5297A"/>
    <w:rsid w:val="00A53A44"/>
    <w:rsid w:val="00A547AB"/>
    <w:rsid w:val="00A553DA"/>
    <w:rsid w:val="00A555F5"/>
    <w:rsid w:val="00A55A83"/>
    <w:rsid w:val="00A55C5D"/>
    <w:rsid w:val="00A57748"/>
    <w:rsid w:val="00A615ED"/>
    <w:rsid w:val="00A619AF"/>
    <w:rsid w:val="00A61DCD"/>
    <w:rsid w:val="00A6406E"/>
    <w:rsid w:val="00A64DF3"/>
    <w:rsid w:val="00A655AE"/>
    <w:rsid w:val="00A65E27"/>
    <w:rsid w:val="00A66C03"/>
    <w:rsid w:val="00A66EC2"/>
    <w:rsid w:val="00A7151C"/>
    <w:rsid w:val="00A71D22"/>
    <w:rsid w:val="00A72588"/>
    <w:rsid w:val="00A77504"/>
    <w:rsid w:val="00A77B1E"/>
    <w:rsid w:val="00A8073B"/>
    <w:rsid w:val="00A82C9A"/>
    <w:rsid w:val="00A8408A"/>
    <w:rsid w:val="00A844AE"/>
    <w:rsid w:val="00A84B9E"/>
    <w:rsid w:val="00A8628A"/>
    <w:rsid w:val="00A872F6"/>
    <w:rsid w:val="00A87CA1"/>
    <w:rsid w:val="00A91FC6"/>
    <w:rsid w:val="00A96917"/>
    <w:rsid w:val="00A97227"/>
    <w:rsid w:val="00A97973"/>
    <w:rsid w:val="00AA0626"/>
    <w:rsid w:val="00AA1169"/>
    <w:rsid w:val="00AA1182"/>
    <w:rsid w:val="00AA2494"/>
    <w:rsid w:val="00AA3CC7"/>
    <w:rsid w:val="00AA49DD"/>
    <w:rsid w:val="00AA61A6"/>
    <w:rsid w:val="00AA6683"/>
    <w:rsid w:val="00AA6F01"/>
    <w:rsid w:val="00AA76BE"/>
    <w:rsid w:val="00AB19B8"/>
    <w:rsid w:val="00AB3370"/>
    <w:rsid w:val="00AB4031"/>
    <w:rsid w:val="00AC0A46"/>
    <w:rsid w:val="00AC15A8"/>
    <w:rsid w:val="00AC5109"/>
    <w:rsid w:val="00AC5481"/>
    <w:rsid w:val="00AC5EEE"/>
    <w:rsid w:val="00AC7310"/>
    <w:rsid w:val="00AD0FBA"/>
    <w:rsid w:val="00AD1640"/>
    <w:rsid w:val="00AD1914"/>
    <w:rsid w:val="00AD2257"/>
    <w:rsid w:val="00AD51C3"/>
    <w:rsid w:val="00AE1880"/>
    <w:rsid w:val="00AE1E91"/>
    <w:rsid w:val="00AE203E"/>
    <w:rsid w:val="00AE2BCB"/>
    <w:rsid w:val="00AE2C8B"/>
    <w:rsid w:val="00AE37E9"/>
    <w:rsid w:val="00AE3853"/>
    <w:rsid w:val="00AE38B5"/>
    <w:rsid w:val="00AE47A0"/>
    <w:rsid w:val="00AE4F60"/>
    <w:rsid w:val="00AF056C"/>
    <w:rsid w:val="00AF1697"/>
    <w:rsid w:val="00AF1F94"/>
    <w:rsid w:val="00AF3174"/>
    <w:rsid w:val="00AF4218"/>
    <w:rsid w:val="00AF50D5"/>
    <w:rsid w:val="00AF5690"/>
    <w:rsid w:val="00B002A9"/>
    <w:rsid w:val="00B01069"/>
    <w:rsid w:val="00B0224C"/>
    <w:rsid w:val="00B0441F"/>
    <w:rsid w:val="00B051C1"/>
    <w:rsid w:val="00B05C6D"/>
    <w:rsid w:val="00B06165"/>
    <w:rsid w:val="00B10151"/>
    <w:rsid w:val="00B1391B"/>
    <w:rsid w:val="00B139EC"/>
    <w:rsid w:val="00B14548"/>
    <w:rsid w:val="00B14594"/>
    <w:rsid w:val="00B1551F"/>
    <w:rsid w:val="00B17288"/>
    <w:rsid w:val="00B26567"/>
    <w:rsid w:val="00B26B29"/>
    <w:rsid w:val="00B27E0F"/>
    <w:rsid w:val="00B27F2F"/>
    <w:rsid w:val="00B30172"/>
    <w:rsid w:val="00B3020F"/>
    <w:rsid w:val="00B30A02"/>
    <w:rsid w:val="00B31039"/>
    <w:rsid w:val="00B32A39"/>
    <w:rsid w:val="00B33011"/>
    <w:rsid w:val="00B33DD3"/>
    <w:rsid w:val="00B33EE5"/>
    <w:rsid w:val="00B35EC0"/>
    <w:rsid w:val="00B40869"/>
    <w:rsid w:val="00B4321D"/>
    <w:rsid w:val="00B434D1"/>
    <w:rsid w:val="00B4419D"/>
    <w:rsid w:val="00B4664F"/>
    <w:rsid w:val="00B47AE0"/>
    <w:rsid w:val="00B5099B"/>
    <w:rsid w:val="00B51421"/>
    <w:rsid w:val="00B52AB7"/>
    <w:rsid w:val="00B5343C"/>
    <w:rsid w:val="00B605B7"/>
    <w:rsid w:val="00B60AD7"/>
    <w:rsid w:val="00B63402"/>
    <w:rsid w:val="00B63C4B"/>
    <w:rsid w:val="00B6489E"/>
    <w:rsid w:val="00B67342"/>
    <w:rsid w:val="00B71639"/>
    <w:rsid w:val="00B718D3"/>
    <w:rsid w:val="00B748EF"/>
    <w:rsid w:val="00B75E0A"/>
    <w:rsid w:val="00B80821"/>
    <w:rsid w:val="00B8197D"/>
    <w:rsid w:val="00B81990"/>
    <w:rsid w:val="00B842B3"/>
    <w:rsid w:val="00B859C6"/>
    <w:rsid w:val="00B90116"/>
    <w:rsid w:val="00B93966"/>
    <w:rsid w:val="00B93C67"/>
    <w:rsid w:val="00BA1432"/>
    <w:rsid w:val="00BA26FC"/>
    <w:rsid w:val="00BA4796"/>
    <w:rsid w:val="00BA733D"/>
    <w:rsid w:val="00BB2A5F"/>
    <w:rsid w:val="00BB50CC"/>
    <w:rsid w:val="00BB5188"/>
    <w:rsid w:val="00BB55F7"/>
    <w:rsid w:val="00BC0BA0"/>
    <w:rsid w:val="00BC15FE"/>
    <w:rsid w:val="00BC3B73"/>
    <w:rsid w:val="00BC60F5"/>
    <w:rsid w:val="00BC699D"/>
    <w:rsid w:val="00BC6A08"/>
    <w:rsid w:val="00BC76A1"/>
    <w:rsid w:val="00BD0B4A"/>
    <w:rsid w:val="00BD3139"/>
    <w:rsid w:val="00BD3F5D"/>
    <w:rsid w:val="00BD5BB6"/>
    <w:rsid w:val="00BE154C"/>
    <w:rsid w:val="00BE1A59"/>
    <w:rsid w:val="00BE2FBE"/>
    <w:rsid w:val="00BE3031"/>
    <w:rsid w:val="00BE45CF"/>
    <w:rsid w:val="00BE46DA"/>
    <w:rsid w:val="00BE4A53"/>
    <w:rsid w:val="00BE652D"/>
    <w:rsid w:val="00BE7808"/>
    <w:rsid w:val="00BF1690"/>
    <w:rsid w:val="00BF1942"/>
    <w:rsid w:val="00BF26D8"/>
    <w:rsid w:val="00BF3074"/>
    <w:rsid w:val="00BF3149"/>
    <w:rsid w:val="00BF5669"/>
    <w:rsid w:val="00BF5FFC"/>
    <w:rsid w:val="00C005AC"/>
    <w:rsid w:val="00C02C7A"/>
    <w:rsid w:val="00C03BAD"/>
    <w:rsid w:val="00C03F5C"/>
    <w:rsid w:val="00C043D9"/>
    <w:rsid w:val="00C07619"/>
    <w:rsid w:val="00C10EA0"/>
    <w:rsid w:val="00C10EFF"/>
    <w:rsid w:val="00C130BB"/>
    <w:rsid w:val="00C13CF2"/>
    <w:rsid w:val="00C149A9"/>
    <w:rsid w:val="00C17D94"/>
    <w:rsid w:val="00C21897"/>
    <w:rsid w:val="00C228A3"/>
    <w:rsid w:val="00C24086"/>
    <w:rsid w:val="00C2444A"/>
    <w:rsid w:val="00C25443"/>
    <w:rsid w:val="00C25ABF"/>
    <w:rsid w:val="00C264E4"/>
    <w:rsid w:val="00C2768D"/>
    <w:rsid w:val="00C277A1"/>
    <w:rsid w:val="00C27B03"/>
    <w:rsid w:val="00C27CC9"/>
    <w:rsid w:val="00C27D70"/>
    <w:rsid w:val="00C303C9"/>
    <w:rsid w:val="00C30590"/>
    <w:rsid w:val="00C324E1"/>
    <w:rsid w:val="00C346FE"/>
    <w:rsid w:val="00C35A45"/>
    <w:rsid w:val="00C36170"/>
    <w:rsid w:val="00C3701E"/>
    <w:rsid w:val="00C37616"/>
    <w:rsid w:val="00C37FB6"/>
    <w:rsid w:val="00C408B7"/>
    <w:rsid w:val="00C40C60"/>
    <w:rsid w:val="00C40F19"/>
    <w:rsid w:val="00C4153E"/>
    <w:rsid w:val="00C42A75"/>
    <w:rsid w:val="00C4367F"/>
    <w:rsid w:val="00C44785"/>
    <w:rsid w:val="00C45918"/>
    <w:rsid w:val="00C45C4B"/>
    <w:rsid w:val="00C47286"/>
    <w:rsid w:val="00C50F9A"/>
    <w:rsid w:val="00C51F98"/>
    <w:rsid w:val="00C54DDB"/>
    <w:rsid w:val="00C565CA"/>
    <w:rsid w:val="00C60D18"/>
    <w:rsid w:val="00C64684"/>
    <w:rsid w:val="00C6604F"/>
    <w:rsid w:val="00C6671E"/>
    <w:rsid w:val="00C66BF8"/>
    <w:rsid w:val="00C67258"/>
    <w:rsid w:val="00C70F30"/>
    <w:rsid w:val="00C711AC"/>
    <w:rsid w:val="00C7194D"/>
    <w:rsid w:val="00C74C54"/>
    <w:rsid w:val="00C77463"/>
    <w:rsid w:val="00C77659"/>
    <w:rsid w:val="00C77CC3"/>
    <w:rsid w:val="00C822C0"/>
    <w:rsid w:val="00C87C7B"/>
    <w:rsid w:val="00C90951"/>
    <w:rsid w:val="00C929D2"/>
    <w:rsid w:val="00C963A7"/>
    <w:rsid w:val="00C96BC2"/>
    <w:rsid w:val="00C96EF4"/>
    <w:rsid w:val="00C9706A"/>
    <w:rsid w:val="00C97FC9"/>
    <w:rsid w:val="00CA2DF2"/>
    <w:rsid w:val="00CA406F"/>
    <w:rsid w:val="00CA5302"/>
    <w:rsid w:val="00CB5C01"/>
    <w:rsid w:val="00CB6AF8"/>
    <w:rsid w:val="00CB6BCE"/>
    <w:rsid w:val="00CB75A2"/>
    <w:rsid w:val="00CB7E41"/>
    <w:rsid w:val="00CC1E99"/>
    <w:rsid w:val="00CC6157"/>
    <w:rsid w:val="00CC6B1C"/>
    <w:rsid w:val="00CC6CE3"/>
    <w:rsid w:val="00CC7A45"/>
    <w:rsid w:val="00CD4821"/>
    <w:rsid w:val="00CD6D18"/>
    <w:rsid w:val="00CE0569"/>
    <w:rsid w:val="00CE2BB4"/>
    <w:rsid w:val="00CE32C8"/>
    <w:rsid w:val="00CE524B"/>
    <w:rsid w:val="00CE54A8"/>
    <w:rsid w:val="00CE63FC"/>
    <w:rsid w:val="00CF065C"/>
    <w:rsid w:val="00CF0D2F"/>
    <w:rsid w:val="00CF0F47"/>
    <w:rsid w:val="00CF2832"/>
    <w:rsid w:val="00CF450C"/>
    <w:rsid w:val="00CF52FE"/>
    <w:rsid w:val="00CF5344"/>
    <w:rsid w:val="00CF6C0F"/>
    <w:rsid w:val="00D00CFF"/>
    <w:rsid w:val="00D02CF9"/>
    <w:rsid w:val="00D0367F"/>
    <w:rsid w:val="00D03D46"/>
    <w:rsid w:val="00D04290"/>
    <w:rsid w:val="00D10D15"/>
    <w:rsid w:val="00D120B2"/>
    <w:rsid w:val="00D149BB"/>
    <w:rsid w:val="00D14F70"/>
    <w:rsid w:val="00D150DA"/>
    <w:rsid w:val="00D1633F"/>
    <w:rsid w:val="00D16CEA"/>
    <w:rsid w:val="00D2273B"/>
    <w:rsid w:val="00D22CA0"/>
    <w:rsid w:val="00D23438"/>
    <w:rsid w:val="00D24929"/>
    <w:rsid w:val="00D25246"/>
    <w:rsid w:val="00D300FC"/>
    <w:rsid w:val="00D310CB"/>
    <w:rsid w:val="00D31D72"/>
    <w:rsid w:val="00D32095"/>
    <w:rsid w:val="00D322B8"/>
    <w:rsid w:val="00D3287C"/>
    <w:rsid w:val="00D32FB7"/>
    <w:rsid w:val="00D34C3C"/>
    <w:rsid w:val="00D36832"/>
    <w:rsid w:val="00D3712B"/>
    <w:rsid w:val="00D41C77"/>
    <w:rsid w:val="00D43C0C"/>
    <w:rsid w:val="00D442BB"/>
    <w:rsid w:val="00D44692"/>
    <w:rsid w:val="00D44B3D"/>
    <w:rsid w:val="00D44C80"/>
    <w:rsid w:val="00D456F6"/>
    <w:rsid w:val="00D50D64"/>
    <w:rsid w:val="00D5351D"/>
    <w:rsid w:val="00D54946"/>
    <w:rsid w:val="00D5604F"/>
    <w:rsid w:val="00D56EED"/>
    <w:rsid w:val="00D57696"/>
    <w:rsid w:val="00D579C5"/>
    <w:rsid w:val="00D6086E"/>
    <w:rsid w:val="00D61278"/>
    <w:rsid w:val="00D613D9"/>
    <w:rsid w:val="00D6242A"/>
    <w:rsid w:val="00D640A8"/>
    <w:rsid w:val="00D64286"/>
    <w:rsid w:val="00D6588E"/>
    <w:rsid w:val="00D70FCC"/>
    <w:rsid w:val="00D7333A"/>
    <w:rsid w:val="00D73E1D"/>
    <w:rsid w:val="00D76BFB"/>
    <w:rsid w:val="00D80207"/>
    <w:rsid w:val="00D80928"/>
    <w:rsid w:val="00D83BB5"/>
    <w:rsid w:val="00D9146A"/>
    <w:rsid w:val="00D91EC9"/>
    <w:rsid w:val="00D92BF4"/>
    <w:rsid w:val="00D9311C"/>
    <w:rsid w:val="00D9671C"/>
    <w:rsid w:val="00D97F7E"/>
    <w:rsid w:val="00DA06D3"/>
    <w:rsid w:val="00DA17F3"/>
    <w:rsid w:val="00DA52B0"/>
    <w:rsid w:val="00DA627A"/>
    <w:rsid w:val="00DA6BE8"/>
    <w:rsid w:val="00DB30BB"/>
    <w:rsid w:val="00DB5294"/>
    <w:rsid w:val="00DC1077"/>
    <w:rsid w:val="00DC4744"/>
    <w:rsid w:val="00DC51FD"/>
    <w:rsid w:val="00DC68DB"/>
    <w:rsid w:val="00DC7A79"/>
    <w:rsid w:val="00DD013B"/>
    <w:rsid w:val="00DD2EFD"/>
    <w:rsid w:val="00DD4D9D"/>
    <w:rsid w:val="00DD653D"/>
    <w:rsid w:val="00DE118A"/>
    <w:rsid w:val="00DE170C"/>
    <w:rsid w:val="00DE356B"/>
    <w:rsid w:val="00DF2235"/>
    <w:rsid w:val="00DF3F00"/>
    <w:rsid w:val="00DF5702"/>
    <w:rsid w:val="00DF57B4"/>
    <w:rsid w:val="00E028CB"/>
    <w:rsid w:val="00E059A6"/>
    <w:rsid w:val="00E07567"/>
    <w:rsid w:val="00E1071C"/>
    <w:rsid w:val="00E10AFA"/>
    <w:rsid w:val="00E13A26"/>
    <w:rsid w:val="00E30145"/>
    <w:rsid w:val="00E325A0"/>
    <w:rsid w:val="00E3263F"/>
    <w:rsid w:val="00E377E6"/>
    <w:rsid w:val="00E4242C"/>
    <w:rsid w:val="00E428B9"/>
    <w:rsid w:val="00E4314C"/>
    <w:rsid w:val="00E43360"/>
    <w:rsid w:val="00E43C36"/>
    <w:rsid w:val="00E44424"/>
    <w:rsid w:val="00E45096"/>
    <w:rsid w:val="00E4591A"/>
    <w:rsid w:val="00E477D7"/>
    <w:rsid w:val="00E51272"/>
    <w:rsid w:val="00E524D7"/>
    <w:rsid w:val="00E5251D"/>
    <w:rsid w:val="00E53BBF"/>
    <w:rsid w:val="00E60DE0"/>
    <w:rsid w:val="00E61735"/>
    <w:rsid w:val="00E61D72"/>
    <w:rsid w:val="00E62238"/>
    <w:rsid w:val="00E63928"/>
    <w:rsid w:val="00E63DF2"/>
    <w:rsid w:val="00E655A4"/>
    <w:rsid w:val="00E65DDF"/>
    <w:rsid w:val="00E669DD"/>
    <w:rsid w:val="00E70909"/>
    <w:rsid w:val="00E70AB5"/>
    <w:rsid w:val="00E714F2"/>
    <w:rsid w:val="00E74E02"/>
    <w:rsid w:val="00E750C7"/>
    <w:rsid w:val="00E7551F"/>
    <w:rsid w:val="00E75AE3"/>
    <w:rsid w:val="00E77539"/>
    <w:rsid w:val="00E80A13"/>
    <w:rsid w:val="00E83FE7"/>
    <w:rsid w:val="00E845B0"/>
    <w:rsid w:val="00E9265A"/>
    <w:rsid w:val="00E927D3"/>
    <w:rsid w:val="00E93A2F"/>
    <w:rsid w:val="00E93E1F"/>
    <w:rsid w:val="00E943E4"/>
    <w:rsid w:val="00EA0E68"/>
    <w:rsid w:val="00EA5EE9"/>
    <w:rsid w:val="00EA65C3"/>
    <w:rsid w:val="00EA6802"/>
    <w:rsid w:val="00EA6CEB"/>
    <w:rsid w:val="00EA7926"/>
    <w:rsid w:val="00EA7A2A"/>
    <w:rsid w:val="00EB3B92"/>
    <w:rsid w:val="00EB40D7"/>
    <w:rsid w:val="00EB5DA0"/>
    <w:rsid w:val="00EC0BBA"/>
    <w:rsid w:val="00EC123F"/>
    <w:rsid w:val="00EC1877"/>
    <w:rsid w:val="00EC2317"/>
    <w:rsid w:val="00EC373F"/>
    <w:rsid w:val="00EC6899"/>
    <w:rsid w:val="00EC6ED2"/>
    <w:rsid w:val="00ED4126"/>
    <w:rsid w:val="00ED441B"/>
    <w:rsid w:val="00ED543F"/>
    <w:rsid w:val="00ED6874"/>
    <w:rsid w:val="00ED68F8"/>
    <w:rsid w:val="00EE09B6"/>
    <w:rsid w:val="00EE12E1"/>
    <w:rsid w:val="00EE3EE3"/>
    <w:rsid w:val="00EE42C7"/>
    <w:rsid w:val="00EE498E"/>
    <w:rsid w:val="00EE5A62"/>
    <w:rsid w:val="00EE7AF1"/>
    <w:rsid w:val="00EF0327"/>
    <w:rsid w:val="00EF1358"/>
    <w:rsid w:val="00EF3EEE"/>
    <w:rsid w:val="00EF4083"/>
    <w:rsid w:val="00EF485C"/>
    <w:rsid w:val="00EF4A39"/>
    <w:rsid w:val="00EF78BA"/>
    <w:rsid w:val="00F04751"/>
    <w:rsid w:val="00F04E9D"/>
    <w:rsid w:val="00F05C68"/>
    <w:rsid w:val="00F05E21"/>
    <w:rsid w:val="00F07D8B"/>
    <w:rsid w:val="00F10281"/>
    <w:rsid w:val="00F1035F"/>
    <w:rsid w:val="00F10500"/>
    <w:rsid w:val="00F111D5"/>
    <w:rsid w:val="00F1124B"/>
    <w:rsid w:val="00F1435C"/>
    <w:rsid w:val="00F15874"/>
    <w:rsid w:val="00F16CB2"/>
    <w:rsid w:val="00F179F3"/>
    <w:rsid w:val="00F20454"/>
    <w:rsid w:val="00F21308"/>
    <w:rsid w:val="00F26316"/>
    <w:rsid w:val="00F26A6D"/>
    <w:rsid w:val="00F26BA3"/>
    <w:rsid w:val="00F277F0"/>
    <w:rsid w:val="00F301D8"/>
    <w:rsid w:val="00F31088"/>
    <w:rsid w:val="00F31A21"/>
    <w:rsid w:val="00F31A34"/>
    <w:rsid w:val="00F349C2"/>
    <w:rsid w:val="00F3523E"/>
    <w:rsid w:val="00F36D8C"/>
    <w:rsid w:val="00F426FC"/>
    <w:rsid w:val="00F42F54"/>
    <w:rsid w:val="00F4646C"/>
    <w:rsid w:val="00F5033E"/>
    <w:rsid w:val="00F50603"/>
    <w:rsid w:val="00F53631"/>
    <w:rsid w:val="00F53BA7"/>
    <w:rsid w:val="00F64338"/>
    <w:rsid w:val="00F65423"/>
    <w:rsid w:val="00F66B91"/>
    <w:rsid w:val="00F716CE"/>
    <w:rsid w:val="00F73C40"/>
    <w:rsid w:val="00F75A2B"/>
    <w:rsid w:val="00F77767"/>
    <w:rsid w:val="00F7799E"/>
    <w:rsid w:val="00F806B5"/>
    <w:rsid w:val="00F807A6"/>
    <w:rsid w:val="00F80949"/>
    <w:rsid w:val="00F80F0C"/>
    <w:rsid w:val="00F836E6"/>
    <w:rsid w:val="00F86A87"/>
    <w:rsid w:val="00F913DA"/>
    <w:rsid w:val="00F948B0"/>
    <w:rsid w:val="00F96491"/>
    <w:rsid w:val="00F9673B"/>
    <w:rsid w:val="00F97616"/>
    <w:rsid w:val="00F97847"/>
    <w:rsid w:val="00FA2A21"/>
    <w:rsid w:val="00FA2C92"/>
    <w:rsid w:val="00FA611E"/>
    <w:rsid w:val="00FA6ADB"/>
    <w:rsid w:val="00FA7A34"/>
    <w:rsid w:val="00FA7DD9"/>
    <w:rsid w:val="00FB43F9"/>
    <w:rsid w:val="00FB521A"/>
    <w:rsid w:val="00FB691E"/>
    <w:rsid w:val="00FB6998"/>
    <w:rsid w:val="00FB6EBE"/>
    <w:rsid w:val="00FC12DF"/>
    <w:rsid w:val="00FC200B"/>
    <w:rsid w:val="00FC70FB"/>
    <w:rsid w:val="00FD30F7"/>
    <w:rsid w:val="00FD5ACB"/>
    <w:rsid w:val="00FE1C6D"/>
    <w:rsid w:val="00FE45E1"/>
    <w:rsid w:val="00FE4843"/>
    <w:rsid w:val="00FE4C93"/>
    <w:rsid w:val="00FE5643"/>
    <w:rsid w:val="00FE7F06"/>
    <w:rsid w:val="00FF0F6C"/>
    <w:rsid w:val="00FF2CCC"/>
    <w:rsid w:val="00FF35B7"/>
    <w:rsid w:val="00FF37BB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  <o:rules v:ext="edit">
        <o:r id="V:Rule3" type="connector" idref="#_x0000_s1031"/>
        <o:r id="V:Rule4" type="connector" idref="#AutoShape 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94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Heading1">
    <w:name w:val="heading 1"/>
    <w:aliases w:val="heading 1"/>
    <w:next w:val="Heading2"/>
    <w:link w:val="Heading1Char"/>
    <w:qFormat/>
    <w:rsid w:val="00DB5294"/>
    <w:pPr>
      <w:keepNext/>
      <w:numPr>
        <w:numId w:val="2"/>
      </w:numPr>
      <w:spacing w:before="240" w:after="240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aliases w:val="heading 2,heading 2 Char Char,heading 2 Char Char Char Char Char,heading 2 Char Char Char Char Char Char"/>
    <w:next w:val="Normal"/>
    <w:qFormat/>
    <w:rsid w:val="00DB5294"/>
    <w:pPr>
      <w:keepNext/>
      <w:numPr>
        <w:ilvl w:val="1"/>
        <w:numId w:val="2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aliases w:val="heading 3"/>
    <w:basedOn w:val="Normal"/>
    <w:next w:val="Normal"/>
    <w:qFormat/>
    <w:rsid w:val="00DB5294"/>
    <w:pPr>
      <w:keepNext/>
      <w:keepLines/>
      <w:numPr>
        <w:ilvl w:val="2"/>
        <w:numId w:val="2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SimHei"/>
      <w:bCs/>
      <w:kern w:val="2"/>
      <w:sz w:val="24"/>
      <w:szCs w:val="32"/>
    </w:rPr>
  </w:style>
  <w:style w:type="paragraph" w:styleId="Heading4">
    <w:name w:val="heading 4"/>
    <w:basedOn w:val="Normal"/>
    <w:next w:val="Normal"/>
    <w:qFormat/>
    <w:rsid w:val="00DB5294"/>
    <w:pPr>
      <w:keepNext/>
      <w:keepLines/>
      <w:tabs>
        <w:tab w:val="num" w:pos="765"/>
      </w:tabs>
      <w:spacing w:before="280" w:after="290" w:line="376" w:lineRule="auto"/>
      <w:ind w:left="1134" w:hanging="680"/>
      <w:outlineLvl w:val="3"/>
    </w:pPr>
    <w:rPr>
      <w:rFonts w:ascii="Arial" w:eastAsia="SimHei" w:hAnsi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B5294"/>
    <w:pPr>
      <w:keepNext/>
      <w:keepLines/>
      <w:spacing w:before="280" w:after="290" w:line="376" w:lineRule="auto"/>
      <w:outlineLvl w:val="4"/>
    </w:pPr>
    <w:rPr>
      <w:b/>
      <w:bCs/>
      <w:snapToGrid/>
      <w:sz w:val="28"/>
      <w:szCs w:val="28"/>
    </w:rPr>
  </w:style>
  <w:style w:type="paragraph" w:styleId="Heading6">
    <w:name w:val="heading 6"/>
    <w:basedOn w:val="Normal"/>
    <w:next w:val="Normal"/>
    <w:qFormat/>
    <w:rsid w:val="00DB5294"/>
    <w:pPr>
      <w:keepNext/>
      <w:keepLines/>
      <w:tabs>
        <w:tab w:val="num" w:pos="765"/>
      </w:tabs>
      <w:spacing w:before="240" w:after="64" w:line="320" w:lineRule="auto"/>
      <w:ind w:left="1134" w:hanging="680"/>
      <w:outlineLvl w:val="5"/>
    </w:pPr>
    <w:rPr>
      <w:rFonts w:ascii="Arial" w:eastAsia="SimHei" w:hAnsi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DB5294"/>
    <w:pPr>
      <w:keepNext/>
      <w:keepLines/>
      <w:tabs>
        <w:tab w:val="num" w:pos="765"/>
      </w:tabs>
      <w:spacing w:before="240" w:after="64" w:line="320" w:lineRule="auto"/>
      <w:ind w:left="1134" w:hanging="680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qFormat/>
    <w:rsid w:val="00DB5294"/>
    <w:pPr>
      <w:keepNext/>
      <w:keepLines/>
      <w:tabs>
        <w:tab w:val="num" w:pos="1638"/>
      </w:tabs>
      <w:spacing w:before="240" w:after="64" w:line="320" w:lineRule="auto"/>
      <w:ind w:left="1638" w:hanging="1440"/>
      <w:outlineLvl w:val="7"/>
    </w:pPr>
    <w:rPr>
      <w:rFonts w:ascii="Arial" w:eastAsia="SimHei" w:hAnsi="Arial"/>
      <w:sz w:val="24"/>
      <w:szCs w:val="24"/>
    </w:rPr>
  </w:style>
  <w:style w:type="paragraph" w:styleId="Heading9">
    <w:name w:val="heading 9"/>
    <w:basedOn w:val="Normal"/>
    <w:next w:val="Normal"/>
    <w:qFormat/>
    <w:rsid w:val="00DB5294"/>
    <w:pPr>
      <w:keepNext/>
      <w:keepLines/>
      <w:tabs>
        <w:tab w:val="num" w:pos="1782"/>
      </w:tabs>
      <w:spacing w:before="240" w:after="64" w:line="320" w:lineRule="auto"/>
      <w:ind w:left="1782" w:hanging="1584"/>
      <w:outlineLvl w:val="8"/>
    </w:pPr>
    <w:rPr>
      <w:rFonts w:ascii="Arial" w:eastAsia="SimHei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表格题注"/>
    <w:next w:val="Normal"/>
    <w:rsid w:val="00DB5294"/>
    <w:pPr>
      <w:keepLines/>
      <w:numPr>
        <w:ilvl w:val="8"/>
        <w:numId w:val="1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1">
    <w:name w:val="表格文本"/>
    <w:rsid w:val="00DB5294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2">
    <w:name w:val="表头文本"/>
    <w:rsid w:val="00DB5294"/>
    <w:pPr>
      <w:jc w:val="center"/>
    </w:pPr>
    <w:rPr>
      <w:rFonts w:ascii="Arial" w:hAnsi="Arial"/>
      <w:b/>
      <w:sz w:val="21"/>
      <w:szCs w:val="21"/>
    </w:rPr>
  </w:style>
  <w:style w:type="table" w:customStyle="1" w:styleId="a3">
    <w:name w:val="表样式"/>
    <w:basedOn w:val="TableNormal"/>
    <w:rsid w:val="00DB5294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Normal"/>
    <w:rsid w:val="00DB5294"/>
    <w:pPr>
      <w:numPr>
        <w:ilvl w:val="7"/>
        <w:numId w:val="1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4">
    <w:name w:val="图样式"/>
    <w:basedOn w:val="Normal"/>
    <w:rsid w:val="00DB5294"/>
    <w:pPr>
      <w:keepNext/>
      <w:widowControl/>
      <w:spacing w:before="80" w:after="80"/>
      <w:jc w:val="center"/>
    </w:pPr>
  </w:style>
  <w:style w:type="paragraph" w:customStyle="1" w:styleId="a5">
    <w:name w:val="文档标题"/>
    <w:basedOn w:val="Normal"/>
    <w:rsid w:val="00DB5294"/>
    <w:pPr>
      <w:tabs>
        <w:tab w:val="left" w:pos="0"/>
      </w:tabs>
      <w:spacing w:before="300" w:after="30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DB5294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rsid w:val="00DB5294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6">
    <w:name w:val="正文（首行不缩进）"/>
    <w:basedOn w:val="Normal"/>
    <w:rsid w:val="00DB5294"/>
  </w:style>
  <w:style w:type="paragraph" w:customStyle="1" w:styleId="a7">
    <w:name w:val="注示头"/>
    <w:basedOn w:val="Normal"/>
    <w:rsid w:val="00DB5294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a8">
    <w:name w:val="注示文本"/>
    <w:basedOn w:val="Normal"/>
    <w:rsid w:val="00DB5294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a9">
    <w:name w:val="编写建议"/>
    <w:basedOn w:val="Normal"/>
    <w:rsid w:val="00DB5294"/>
    <w:pPr>
      <w:ind w:firstLine="420"/>
    </w:pPr>
    <w:rPr>
      <w:rFonts w:ascii="Arial" w:hAnsi="Arial" w:cs="Arial"/>
      <w:i/>
      <w:color w:val="0000FF"/>
    </w:rPr>
  </w:style>
  <w:style w:type="table" w:styleId="TableGrid">
    <w:name w:val="Table Grid"/>
    <w:basedOn w:val="TableNormal"/>
    <w:rsid w:val="00DB5294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样式一"/>
    <w:basedOn w:val="DefaultParagraphFont"/>
    <w:rsid w:val="00DB5294"/>
    <w:rPr>
      <w:rFonts w:ascii="SimSun" w:hAnsi="SimSun"/>
      <w:b/>
      <w:bCs/>
      <w:color w:val="000000"/>
      <w:sz w:val="36"/>
    </w:rPr>
  </w:style>
  <w:style w:type="character" w:customStyle="1" w:styleId="ab">
    <w:name w:val="样式二"/>
    <w:basedOn w:val="aa"/>
    <w:rsid w:val="00DB5294"/>
    <w:rPr>
      <w:rFonts w:ascii="SimSun" w:hAnsi="SimSun"/>
      <w:b/>
      <w:bCs/>
      <w:color w:val="000000"/>
      <w:sz w:val="36"/>
    </w:rPr>
  </w:style>
  <w:style w:type="character" w:styleId="PageNumber">
    <w:name w:val="page number"/>
    <w:basedOn w:val="DefaultParagraphFont"/>
    <w:rsid w:val="00DB5294"/>
  </w:style>
  <w:style w:type="paragraph" w:customStyle="1" w:styleId="NotesHeading">
    <w:name w:val="Notes Heading"/>
    <w:next w:val="NotesText"/>
    <w:rsid w:val="00DB5294"/>
    <w:pPr>
      <w:keepNext/>
      <w:pBdr>
        <w:top w:val="single" w:sz="8" w:space="5" w:color="auto"/>
      </w:pBdr>
      <w:snapToGrid w:val="0"/>
      <w:spacing w:before="80" w:after="80"/>
      <w:ind w:left="1134"/>
    </w:pPr>
    <w:rPr>
      <w:rFonts w:ascii="Arial" w:eastAsia="SimHei" w:hAnsi="Arial" w:cs="Arial"/>
      <w:noProof/>
      <w:sz w:val="21"/>
      <w:szCs w:val="21"/>
    </w:rPr>
  </w:style>
  <w:style w:type="paragraph" w:customStyle="1" w:styleId="NotesText">
    <w:name w:val="Notes Text"/>
    <w:rsid w:val="00DB5294"/>
    <w:pPr>
      <w:pBdr>
        <w:bottom w:val="single" w:sz="8" w:space="5" w:color="auto"/>
      </w:pBdr>
      <w:ind w:left="1134"/>
      <w:jc w:val="both"/>
    </w:pPr>
    <w:rPr>
      <w:rFonts w:ascii="Arial" w:eastAsia="KaiTi_GB2312" w:hAnsi="Arial" w:cs="Arial"/>
      <w:noProof/>
      <w:sz w:val="21"/>
      <w:szCs w:val="21"/>
    </w:rPr>
  </w:style>
  <w:style w:type="paragraph" w:customStyle="1" w:styleId="ParaChar">
    <w:name w:val="默认段落字体 Para Char"/>
    <w:basedOn w:val="Normal"/>
    <w:semiHidden/>
    <w:rsid w:val="00DB5294"/>
    <w:pPr>
      <w:widowControl/>
      <w:autoSpaceDE/>
      <w:autoSpaceDN/>
      <w:adjustRightInd/>
      <w:spacing w:line="240" w:lineRule="auto"/>
      <w:jc w:val="both"/>
    </w:pPr>
    <w:rPr>
      <w:rFonts w:cs="Arial"/>
      <w:snapToGrid/>
      <w:kern w:val="2"/>
      <w:szCs w:val="24"/>
    </w:rPr>
  </w:style>
  <w:style w:type="paragraph" w:styleId="TOC1">
    <w:name w:val="toc 1"/>
    <w:basedOn w:val="Normal"/>
    <w:next w:val="Normal"/>
    <w:autoRedefine/>
    <w:uiPriority w:val="39"/>
    <w:rsid w:val="00DB5294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DB5294"/>
    <w:pPr>
      <w:ind w:left="21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3E7B57"/>
    <w:pPr>
      <w:tabs>
        <w:tab w:val="left" w:pos="1260"/>
        <w:tab w:val="right" w:leader="dot" w:pos="8296"/>
      </w:tabs>
      <w:ind w:left="420"/>
    </w:pPr>
    <w:rPr>
      <w:rFonts w:ascii="Arial Unicode MS" w:eastAsia="Arial Unicode MS" w:hAnsi="Arial Unicode MS" w:cs="Arial Unicode MS"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DB5294"/>
    <w:pPr>
      <w:ind w:left="63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DB5294"/>
    <w:pPr>
      <w:ind w:left="84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DB5294"/>
    <w:pPr>
      <w:ind w:left="105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DB5294"/>
    <w:pPr>
      <w:ind w:left="126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DB5294"/>
    <w:pPr>
      <w:ind w:left="147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DB5294"/>
    <w:pPr>
      <w:ind w:left="168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DB5294"/>
    <w:rPr>
      <w:color w:val="0000FF"/>
      <w:u w:val="single"/>
    </w:rPr>
  </w:style>
  <w:style w:type="paragraph" w:styleId="BodyText">
    <w:name w:val="Body Text"/>
    <w:basedOn w:val="Normal"/>
    <w:rsid w:val="00DB5294"/>
    <w:pPr>
      <w:spacing w:after="120"/>
    </w:pPr>
  </w:style>
  <w:style w:type="paragraph" w:styleId="BodyTextFirstIndent">
    <w:name w:val="Body Text First Indent"/>
    <w:aliases w:val="正文首行缩进 Char Char,正文首行缩进 Char Char Char,正文首行缩进 Char"/>
    <w:basedOn w:val="Normal"/>
    <w:rsid w:val="00DB5294"/>
    <w:pPr>
      <w:ind w:firstLineChars="200" w:firstLine="420"/>
      <w:jc w:val="both"/>
    </w:pPr>
    <w:rPr>
      <w:rFonts w:ascii="Arial" w:hAnsi="Arial"/>
      <w:snapToGrid/>
    </w:rPr>
  </w:style>
  <w:style w:type="paragraph" w:customStyle="1" w:styleId="ac">
    <w:name w:val="缺省文本"/>
    <w:basedOn w:val="Normal"/>
    <w:rsid w:val="00DB5294"/>
    <w:rPr>
      <w:rFonts w:ascii="Arial" w:hAnsi="Arial"/>
      <w:snapToGrid/>
    </w:rPr>
  </w:style>
  <w:style w:type="paragraph" w:customStyle="1" w:styleId="ad">
    <w:name w:val="表头样式"/>
    <w:basedOn w:val="Normal"/>
    <w:link w:val="Char"/>
    <w:rsid w:val="00DB5294"/>
    <w:pPr>
      <w:spacing w:line="240" w:lineRule="auto"/>
      <w:jc w:val="center"/>
    </w:pPr>
    <w:rPr>
      <w:b/>
      <w:snapToGrid/>
      <w:szCs w:val="20"/>
    </w:rPr>
  </w:style>
  <w:style w:type="character" w:customStyle="1" w:styleId="Char">
    <w:name w:val="表头样式 Char"/>
    <w:basedOn w:val="DefaultParagraphFont"/>
    <w:link w:val="ad"/>
    <w:rsid w:val="00DB5294"/>
    <w:rPr>
      <w:rFonts w:eastAsia="SimSun"/>
      <w:b/>
      <w:sz w:val="21"/>
      <w:lang w:val="en-US" w:eastAsia="zh-CN" w:bidi="ar-SA"/>
    </w:rPr>
  </w:style>
  <w:style w:type="paragraph" w:styleId="DocumentMap">
    <w:name w:val="Document Map"/>
    <w:basedOn w:val="Normal"/>
    <w:semiHidden/>
    <w:rsid w:val="00DB5294"/>
    <w:pPr>
      <w:shd w:val="clear" w:color="auto" w:fill="000080"/>
    </w:p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semiHidden/>
    <w:rsid w:val="00DB5294"/>
    <w:pPr>
      <w:widowControl/>
      <w:autoSpaceDE/>
      <w:autoSpaceDN/>
      <w:adjustRightInd/>
      <w:spacing w:line="240" w:lineRule="auto"/>
      <w:jc w:val="both"/>
    </w:pPr>
    <w:rPr>
      <w:rFonts w:cs="Arial"/>
      <w:snapToGrid/>
      <w:kern w:val="2"/>
      <w:szCs w:val="24"/>
    </w:rPr>
  </w:style>
  <w:style w:type="paragraph" w:customStyle="1" w:styleId="Char0">
    <w:name w:val="Char"/>
    <w:basedOn w:val="Normal"/>
    <w:semiHidden/>
    <w:rsid w:val="00DB5294"/>
    <w:pPr>
      <w:widowControl/>
      <w:autoSpaceDE/>
      <w:autoSpaceDN/>
      <w:adjustRightInd/>
      <w:spacing w:line="240" w:lineRule="auto"/>
      <w:jc w:val="both"/>
    </w:pPr>
    <w:rPr>
      <w:rFonts w:cs="Arial"/>
      <w:snapToGrid/>
      <w:kern w:val="2"/>
      <w:szCs w:val="24"/>
    </w:rPr>
  </w:style>
  <w:style w:type="paragraph" w:customStyle="1" w:styleId="CharChar1CharCharCharCharCharCharCharCharCharCharCharCharCharCharCharCharCharChar">
    <w:name w:val="Char Char1 Char Char Char Char Char Char Char Char Char Char Char Char Char Char Char Char Char Char"/>
    <w:basedOn w:val="Normal"/>
    <w:semiHidden/>
    <w:rsid w:val="00DB5294"/>
    <w:pPr>
      <w:widowControl/>
      <w:autoSpaceDE/>
      <w:autoSpaceDN/>
      <w:adjustRightInd/>
      <w:spacing w:line="240" w:lineRule="auto"/>
      <w:jc w:val="both"/>
    </w:pPr>
    <w:rPr>
      <w:rFonts w:cs="Arial"/>
      <w:snapToGrid/>
      <w:kern w:val="2"/>
      <w:szCs w:val="24"/>
    </w:rPr>
  </w:style>
  <w:style w:type="paragraph" w:customStyle="1" w:styleId="Char1">
    <w:name w:val="编写建议 Char"/>
    <w:basedOn w:val="Normal"/>
    <w:rsid w:val="00DB5294"/>
    <w:rPr>
      <w:rFonts w:ascii="Arial" w:hAnsi="Arial" w:cs="Arial"/>
      <w:i/>
      <w:snapToGrid/>
      <w:color w:val="0000FF"/>
    </w:rPr>
  </w:style>
  <w:style w:type="paragraph" w:customStyle="1" w:styleId="CharChar1CharCharCharCharCharCharCharCharCharCharCharCharCharCharCharCharCharChar1">
    <w:name w:val="Char Char1 Char Char Char Char Char Char Char Char Char Char Char Char Char Char Char Char Char Char1"/>
    <w:basedOn w:val="Normal"/>
    <w:semiHidden/>
    <w:rsid w:val="00DB5294"/>
    <w:pPr>
      <w:widowControl/>
      <w:autoSpaceDE/>
      <w:autoSpaceDN/>
      <w:adjustRightInd/>
      <w:spacing w:line="240" w:lineRule="auto"/>
      <w:jc w:val="both"/>
    </w:pPr>
    <w:rPr>
      <w:rFonts w:cs="Arial"/>
      <w:snapToGrid/>
      <w:kern w:val="2"/>
      <w:szCs w:val="24"/>
    </w:rPr>
  </w:style>
  <w:style w:type="paragraph" w:styleId="BalloonText">
    <w:name w:val="Balloon Text"/>
    <w:basedOn w:val="Normal"/>
    <w:semiHidden/>
    <w:rsid w:val="00DB5294"/>
    <w:rPr>
      <w:sz w:val="18"/>
      <w:szCs w:val="18"/>
    </w:rPr>
  </w:style>
  <w:style w:type="character" w:styleId="CommentReference">
    <w:name w:val="annotation reference"/>
    <w:basedOn w:val="DefaultParagraphFont"/>
    <w:semiHidden/>
    <w:rsid w:val="00017988"/>
    <w:rPr>
      <w:sz w:val="21"/>
      <w:szCs w:val="21"/>
    </w:rPr>
  </w:style>
  <w:style w:type="paragraph" w:styleId="CommentText">
    <w:name w:val="annotation text"/>
    <w:basedOn w:val="Normal"/>
    <w:semiHidden/>
    <w:rsid w:val="00017988"/>
  </w:style>
  <w:style w:type="paragraph" w:styleId="CommentSubject">
    <w:name w:val="annotation subject"/>
    <w:basedOn w:val="CommentText"/>
    <w:next w:val="CommentText"/>
    <w:semiHidden/>
    <w:rsid w:val="00017988"/>
    <w:rPr>
      <w:b/>
      <w:bCs/>
    </w:rPr>
  </w:style>
  <w:style w:type="paragraph" w:customStyle="1" w:styleId="tabletext">
    <w:name w:val="table text"/>
    <w:basedOn w:val="Normal"/>
    <w:autoRedefine/>
    <w:rsid w:val="00C50F9A"/>
    <w:pPr>
      <w:keepNext/>
      <w:widowControl/>
      <w:tabs>
        <w:tab w:val="decimal" w:pos="0"/>
      </w:tabs>
      <w:spacing w:line="240" w:lineRule="auto"/>
    </w:pPr>
    <w:rPr>
      <w:snapToGrid/>
      <w:szCs w:val="20"/>
    </w:rPr>
  </w:style>
  <w:style w:type="paragraph" w:styleId="Title">
    <w:name w:val="Title"/>
    <w:basedOn w:val="Normal"/>
    <w:next w:val="Normal"/>
    <w:link w:val="TitleChar"/>
    <w:qFormat/>
    <w:rsid w:val="003B597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5979"/>
    <w:rPr>
      <w:rFonts w:ascii="Cambria" w:hAnsi="Cambria" w:cs="Times New Roman"/>
      <w:b/>
      <w:bCs/>
      <w:snapToGrid w:val="0"/>
      <w:sz w:val="32"/>
      <w:szCs w:val="32"/>
    </w:rPr>
  </w:style>
  <w:style w:type="character" w:customStyle="1" w:styleId="hps">
    <w:name w:val="hps"/>
    <w:basedOn w:val="DefaultParagraphFont"/>
    <w:rsid w:val="00921CB8"/>
  </w:style>
  <w:style w:type="character" w:customStyle="1" w:styleId="word">
    <w:name w:val="word"/>
    <w:basedOn w:val="DefaultParagraphFont"/>
    <w:rsid w:val="00B4664F"/>
  </w:style>
  <w:style w:type="paragraph" w:customStyle="1" w:styleId="ae">
    <w:name w:val="封面表格文本"/>
    <w:basedOn w:val="Normal"/>
    <w:rsid w:val="00333B56"/>
    <w:pPr>
      <w:spacing w:line="240" w:lineRule="auto"/>
      <w:jc w:val="center"/>
    </w:pPr>
    <w:rPr>
      <w:rFonts w:ascii="SimSun" w:hAnsi="SimSun"/>
      <w:snapToGrid/>
    </w:rPr>
  </w:style>
  <w:style w:type="character" w:customStyle="1" w:styleId="Heading1Char">
    <w:name w:val="Heading 1 Char"/>
    <w:aliases w:val="heading 1 Char"/>
    <w:basedOn w:val="DefaultParagraphFont"/>
    <w:link w:val="Heading1"/>
    <w:rsid w:val="00B605B7"/>
    <w:rPr>
      <w:rFonts w:ascii="Arial" w:eastAsia="SimHei" w:hAnsi="Arial"/>
      <w:b/>
      <w:sz w:val="32"/>
      <w:szCs w:val="32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842F7D"/>
    <w:pPr>
      <w:ind w:firstLineChars="200" w:firstLine="420"/>
    </w:pPr>
  </w:style>
  <w:style w:type="character" w:styleId="Emphasis">
    <w:name w:val="Emphasis"/>
    <w:basedOn w:val="DefaultParagraphFont"/>
    <w:qFormat/>
    <w:rsid w:val="00F21308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A969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82887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96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7174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40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8AC8-72BE-4129-8348-BA3DD5E4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无线终端XXXXV100R001 C01B100SP01版本</vt:lpstr>
    </vt:vector>
  </TitlesOfParts>
  <Company>Huawei Technologies Co.,Ltd.</Company>
  <LinksUpToDate>false</LinksUpToDate>
  <CharactersWithSpaces>5231</CharactersWithSpaces>
  <SharedDoc>false</SharedDoc>
  <HLinks>
    <vt:vector size="102" baseType="variant"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_Toc406513423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_Toc406513422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_Toc406513421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_Toc406513420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_Toc406513419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_Toc406513418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_Toc406513417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_Toc406513416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_Toc406513415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_Toc406513414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_Toc406513413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_Toc406513412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_Toc406513411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_Toc406513410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_Toc406513409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_Toc406513408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_Toc406513407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无线终端XXXXV100R001 C01B100SP01版本</dc:title>
  <dc:creator>w43811</dc:creator>
  <cp:lastModifiedBy>win7_64en</cp:lastModifiedBy>
  <cp:revision>66</cp:revision>
  <cp:lastPrinted>2014-08-15T07:31:00Z</cp:lastPrinted>
  <dcterms:created xsi:type="dcterms:W3CDTF">2016-07-25T12:01:00Z</dcterms:created>
  <dcterms:modified xsi:type="dcterms:W3CDTF">2017-07-26T04:44:00Z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level">
    <vt:lpwstr>2</vt:lpwstr>
  </property>
  <property fmtid="{D5CDD505-2E9C-101B-9397-08002B2CF9AE}" pid="3" name="slevelui">
    <vt:lpwstr>1</vt:lpwstr>
  </property>
  <property fmtid="{D5CDD505-2E9C-101B-9397-08002B2CF9AE}" pid="4" name="_ms_pID_725343">
    <vt:lpwstr>(3)ZJhYALCHDOFLXpiFV3RM/tkiQImEgCOHl7GhDFgfRiJLhm4wMv61zCLQrNYEgOjWOipz8SyW
v1ko9i2c2yTCxbEdxC6yGZfghObfMMoVkmvWJq4wYFrpI33k60tNWVFVi18u3oZ3d9pg6Zot
tkqFZ8yuvnJ7jp5SKlm+yx9FZ9Xv54VKC+OFTbycqKn+O3gUHapg+gnHZ1BPr70EyQLg5PwG
zhK2x+XpePd63d4sCExpB</vt:lpwstr>
  </property>
  <property fmtid="{D5CDD505-2E9C-101B-9397-08002B2CF9AE}" pid="5" name="_ms_pID_7253431">
    <vt:lpwstr>bfAhEeU3flVpF2iXB5JJHEB+kiwu22yjFSGDPgVDHysF8k1rs7z
Mt2sqT5qeKmsumFiFHku+RJouU4JjDKPOS4dhb+enVgVnwjC982hO3P3O9pie6aeCe480oCN
NIej+oU3k7ss/ILiO9zZ85Ao2NXA8dVIkPhXwMzY1/2r4/EMikVrxxSqd3WpaLTCdoxxCYoy
qgiOgWUHZaZuQx7wJ5EbGtBrCeuY5r5GhSxxk/7vfO</vt:lpwstr>
  </property>
  <property fmtid="{D5CDD505-2E9C-101B-9397-08002B2CF9AE}" pid="6" name="_ms_pID_7253432">
    <vt:lpwstr>SHIv2AEAuLWbsyHh+YH9ZZb6m3Wg5t
PCE5gQJRNsf+h6mKGcc0pDIH/BvqzlfyxSjDjsseOXAH2+o6UP5/rmbWjVmhLpaL7U9LwM+c
UV5Y4VEzeBxZK2iQs9PYRQ==</vt:lpwstr>
  </property>
  <property fmtid="{D5CDD505-2E9C-101B-9397-08002B2CF9AE}" pid="7" name="_new_ms_pID_72543">
    <vt:lpwstr>(3)zruCc2Mn9Q22QElnWGQ7ApMIf96+vgTIZ5ldRoy0wwNEOjSGuA6uJl9zfcnQANyMJL+tI5dY_x000d_
zPsFbCpN1dHESrOIwfxK5evH/CZLD3VdFLy5tufZynG2DeIFHiThsyThno2UybjMfL04JnlS_x000d_
lI+EgAXVAK/vwD7dqV9MHKnNnhNUubwyNF/uVnJe1X4PD0CwFd4H4QLTB7KsOWYHfxi9Otly_x000d_
VfErO9nnwhGLBOCViI</vt:lpwstr>
  </property>
  <property fmtid="{D5CDD505-2E9C-101B-9397-08002B2CF9AE}" pid="8" name="_new_ms_pID_72543_00">
    <vt:lpwstr>_new_ms_pID_72543</vt:lpwstr>
  </property>
  <property fmtid="{D5CDD505-2E9C-101B-9397-08002B2CF9AE}" pid="9" name="_new_ms_pID_725431">
    <vt:lpwstr>mIr0WroJSrexL4CqlGRQgY1w9w7qv6nC0KRELO2QtqN4HGGAu1ARKJ_x000d_
V785ieaffqzAtO+/BKu8BvQrs8CU9T9pSNkreGv51m2qVaxqv+y0J/pJ6xjOgtrHWN1wWDwE_x000d_
lSGmoXgNpkwzpTSashxfIYqfr3OMvfUmbNphX1M/vxbxJ8GgXbFUzpiUO5doDR6e4qxao6re_x000d_
4bvdrHkcRR73gT3gjLHNcHdLK3qVxhBh0+wU</vt:lpwstr>
  </property>
  <property fmtid="{D5CDD505-2E9C-101B-9397-08002B2CF9AE}" pid="10" name="_new_ms_pID_725431_00">
    <vt:lpwstr>_new_ms_pID_725431</vt:lpwstr>
  </property>
  <property fmtid="{D5CDD505-2E9C-101B-9397-08002B2CF9AE}" pid="11" name="_new_ms_pID_725432">
    <vt:lpwstr>sRPTmzhJ5HUxJBvdGRqUW4U1+Q9P9toidUsy_x000d_
ZzNfYtZhENbVtXXNMsJly6Ne/CtDK/kGVIWp4HbgDAIX65vnppnHhuhKVkMEn32GgQTLL90i_x000d_
nHhSA2fTqoGIpfIrwhkGTA==</vt:lpwstr>
  </property>
  <property fmtid="{D5CDD505-2E9C-101B-9397-08002B2CF9AE}" pid="12" name="_new_ms_pID_725432_00">
    <vt:lpwstr>_new_ms_pID_725432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1501044241</vt:lpwstr>
  </property>
</Properties>
</file>